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66D41" w14:textId="289E0779" w:rsidR="00563164" w:rsidRDefault="00EA7719" w:rsidP="00EA7719">
      <w:pPr>
        <w:pStyle w:val="Title"/>
        <w:jc w:val="right"/>
        <w:rPr>
          <w:rFonts w:ascii="Arial" w:hAnsi="Arial" w:cs="Arial"/>
          <w:lang w:val="nl-NL"/>
        </w:rPr>
      </w:pPr>
      <w:r>
        <w:rPr>
          <w:noProof/>
          <w:lang w:val="en-GB" w:eastAsia="en-GB"/>
        </w:rPr>
        <w:drawing>
          <wp:anchor distT="0" distB="0" distL="114300" distR="114300" simplePos="0" relativeHeight="251658240" behindDoc="0" locked="0" layoutInCell="1" allowOverlap="1" wp14:anchorId="0F04AD4B" wp14:editId="59C9EFB4">
            <wp:simplePos x="0" y="0"/>
            <wp:positionH relativeFrom="column">
              <wp:posOffset>2924810</wp:posOffset>
            </wp:positionH>
            <wp:positionV relativeFrom="paragraph">
              <wp:posOffset>6350</wp:posOffset>
            </wp:positionV>
            <wp:extent cx="2714625" cy="782955"/>
            <wp:effectExtent l="0" t="0" r="9525" b="0"/>
            <wp:wrapNone/>
            <wp:docPr id="1" name="Picture 1" descr="Enigmatry_logo_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nigmatry_logo_templa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14625" cy="782955"/>
                    </a:xfrm>
                    <a:prstGeom prst="rect">
                      <a:avLst/>
                    </a:prstGeom>
                    <a:noFill/>
                  </pic:spPr>
                </pic:pic>
              </a:graphicData>
            </a:graphic>
            <wp14:sizeRelH relativeFrom="page">
              <wp14:pctWidth>0</wp14:pctWidth>
            </wp14:sizeRelH>
            <wp14:sizeRelV relativeFrom="page">
              <wp14:pctHeight>0</wp14:pctHeight>
            </wp14:sizeRelV>
          </wp:anchor>
        </w:drawing>
      </w:r>
    </w:p>
    <w:p w14:paraId="519176D6" w14:textId="77777777" w:rsidR="00EA7719" w:rsidRPr="00EA7719" w:rsidRDefault="00EA7719" w:rsidP="00EA7719">
      <w:pPr>
        <w:pStyle w:val="Subtitle"/>
        <w:rPr>
          <w:i w:val="0"/>
          <w:lang w:val="nl-NL"/>
        </w:rPr>
      </w:pPr>
    </w:p>
    <w:p w14:paraId="7165F31C" w14:textId="18AD9B51" w:rsidR="00EA7719" w:rsidRPr="009672FC" w:rsidRDefault="0094545D" w:rsidP="00EA7719">
      <w:pPr>
        <w:pStyle w:val="Subtitle"/>
        <w:rPr>
          <w:lang w:val="nl-NL"/>
        </w:rPr>
      </w:pPr>
      <w:sdt>
        <w:sdtPr>
          <w:rPr>
            <w:rFonts w:ascii="Arial" w:hAnsi="Arial" w:cs="Arial"/>
            <w:i w:val="0"/>
            <w:sz w:val="48"/>
            <w:szCs w:val="48"/>
            <w:lang w:val="nl-NL"/>
          </w:rPr>
          <w:alias w:val="Title"/>
          <w:tag w:val=""/>
          <w:id w:val="1259563489"/>
          <w:placeholder>
            <w:docPart w:val="59E1857AA1F146F083DC23B3CCB82B5D"/>
          </w:placeholder>
          <w:dataBinding w:prefixMappings="xmlns:ns0='http://purl.org/dc/elements/1.1/' xmlns:ns1='http://schemas.openxmlformats.org/package/2006/metadata/core-properties' " w:xpath="/ns1:coreProperties[1]/ns0:title[1]" w:storeItemID="{6C3C8BC8-F283-45AE-878A-BAB7291924A1}"/>
          <w:text/>
        </w:sdtPr>
        <w:sdtEndPr/>
        <w:sdtContent>
          <w:r w:rsidR="00EA7719" w:rsidRPr="00F73C9F">
            <w:rPr>
              <w:rFonts w:ascii="Arial" w:hAnsi="Arial" w:cs="Arial"/>
              <w:i w:val="0"/>
              <w:sz w:val="48"/>
              <w:szCs w:val="48"/>
              <w:lang w:val="nl-NL"/>
            </w:rPr>
            <w:t>Technical Design Kennisbank DGBK</w:t>
          </w:r>
        </w:sdtContent>
      </w:sdt>
    </w:p>
    <w:p w14:paraId="24466D42" w14:textId="196B0DB5" w:rsidR="004312C7" w:rsidRPr="00EA7719" w:rsidRDefault="0094545D" w:rsidP="004312C7">
      <w:pPr>
        <w:pStyle w:val="Subtitle"/>
        <w:rPr>
          <w:rFonts w:ascii="Arial" w:hAnsi="Arial" w:cs="Arial"/>
          <w:lang w:val="nl-NL"/>
        </w:rPr>
      </w:pPr>
      <w:sdt>
        <w:sdtPr>
          <w:rPr>
            <w:rFonts w:ascii="Arial" w:hAnsi="Arial" w:cs="Arial"/>
            <w:lang w:val="nl-NL"/>
          </w:rPr>
          <w:alias w:val="Subject"/>
          <w:tag w:val=""/>
          <w:id w:val="-32037876"/>
          <w:placeholder>
            <w:docPart w:val="10B361FE77134987A88724832D66F5B4"/>
          </w:placeholder>
          <w:dataBinding w:prefixMappings="xmlns:ns0='http://purl.org/dc/elements/1.1/' xmlns:ns1='http://schemas.openxmlformats.org/package/2006/metadata/core-properties' " w:xpath="/ns1:coreProperties[1]/ns0:subject[1]" w:storeItemID="{6C3C8BC8-F283-45AE-878A-BAB7291924A1}"/>
          <w:text/>
        </w:sdtPr>
        <w:sdtEndPr/>
        <w:sdtContent>
          <w:r w:rsidR="003D7E27" w:rsidRPr="00EA7719">
            <w:rPr>
              <w:rFonts w:ascii="Arial" w:hAnsi="Arial" w:cs="Arial"/>
              <w:lang w:val="nl-NL"/>
            </w:rPr>
            <w:t>ICTU - Kennisbank DGBK</w:t>
          </w:r>
        </w:sdtContent>
      </w:sdt>
    </w:p>
    <w:p w14:paraId="1B52C6BF" w14:textId="77777777" w:rsidR="005E25FE" w:rsidRPr="00EA7719" w:rsidRDefault="00BA6E0C">
      <w:pPr>
        <w:spacing w:line="276" w:lineRule="auto"/>
        <w:rPr>
          <w:rFonts w:ascii="Arial" w:hAnsi="Arial" w:cs="Arial"/>
          <w:lang w:val="nl-NL"/>
        </w:rPr>
        <w:sectPr w:rsidR="005E25FE" w:rsidRPr="00EA7719" w:rsidSect="00BA6E0C">
          <w:headerReference w:type="default" r:id="rId13"/>
          <w:footerReference w:type="default" r:id="rId14"/>
          <w:pgSz w:w="11906" w:h="16838" w:code="9"/>
          <w:pgMar w:top="1418" w:right="1418" w:bottom="1418" w:left="1418" w:header="709" w:footer="709" w:gutter="0"/>
          <w:cols w:space="708"/>
          <w:titlePg/>
          <w:docGrid w:linePitch="360"/>
        </w:sectPr>
      </w:pPr>
      <w:r w:rsidRPr="00EA7719">
        <w:rPr>
          <w:rFonts w:ascii="Arial" w:hAnsi="Arial" w:cs="Arial"/>
          <w:lang w:val="nl-NL"/>
        </w:rPr>
        <w:br w:type="page"/>
      </w:r>
    </w:p>
    <w:p w14:paraId="519F3D91" w14:textId="77777777" w:rsidR="005E25FE" w:rsidRPr="00EA7719" w:rsidRDefault="005E25FE" w:rsidP="00E70DEA">
      <w:pPr>
        <w:pStyle w:val="Documentinformationheading"/>
        <w:rPr>
          <w:rFonts w:ascii="Arial" w:hAnsi="Arial" w:cs="Arial"/>
        </w:rPr>
      </w:pPr>
      <w:bookmarkStart w:id="0" w:name="hp_LogicalHeaderComplete"/>
      <w:r w:rsidRPr="00EA7719">
        <w:rPr>
          <w:rFonts w:ascii="Arial" w:hAnsi="Arial" w:cs="Arial"/>
        </w:rPr>
        <w:lastRenderedPageBreak/>
        <w:t>Document information</w:t>
      </w:r>
    </w:p>
    <w:tbl>
      <w:tblPr>
        <w:tblW w:w="981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90"/>
        <w:gridCol w:w="3731"/>
        <w:gridCol w:w="1759"/>
        <w:gridCol w:w="1530"/>
      </w:tblGrid>
      <w:tr w:rsidR="005E25FE" w:rsidRPr="00EA7719" w14:paraId="19FF5EFF" w14:textId="77777777" w:rsidTr="005E25FE">
        <w:tc>
          <w:tcPr>
            <w:tcW w:w="2790" w:type="dxa"/>
            <w:tcBorders>
              <w:top w:val="single" w:sz="6" w:space="0" w:color="auto"/>
              <w:left w:val="single" w:sz="6" w:space="0" w:color="auto"/>
              <w:bottom w:val="nil"/>
              <w:right w:val="nil"/>
            </w:tcBorders>
          </w:tcPr>
          <w:p w14:paraId="6509B5A5" w14:textId="77777777" w:rsidR="005E25FE" w:rsidRPr="00EA7719" w:rsidRDefault="005E25FE" w:rsidP="00C118E8">
            <w:pPr>
              <w:pStyle w:val="TableSmHeadingRight"/>
              <w:rPr>
                <w:rFonts w:cs="Arial"/>
              </w:rPr>
            </w:pPr>
            <w:r w:rsidRPr="00EA7719">
              <w:rPr>
                <w:rFonts w:cs="Arial"/>
              </w:rPr>
              <w:t>Project:</w:t>
            </w:r>
          </w:p>
        </w:tc>
        <w:sdt>
          <w:sdtPr>
            <w:rPr>
              <w:rFonts w:cs="Arial"/>
              <w:lang w:val="en-US"/>
            </w:rPr>
            <w:alias w:val="Subject"/>
            <w:tag w:val=""/>
            <w:id w:val="-1817637149"/>
            <w:placeholder>
              <w:docPart w:val="07FD321745A44C42A7EE19E33DA5EB34"/>
            </w:placeholder>
            <w:dataBinding w:prefixMappings="xmlns:ns0='http://purl.org/dc/elements/1.1/' xmlns:ns1='http://schemas.openxmlformats.org/package/2006/metadata/core-properties' " w:xpath="/ns1:coreProperties[1]/ns0:subject[1]" w:storeItemID="{6C3C8BC8-F283-45AE-878A-BAB7291924A1}"/>
            <w:text/>
          </w:sdtPr>
          <w:sdtEndPr/>
          <w:sdtContent>
            <w:tc>
              <w:tcPr>
                <w:tcW w:w="7020" w:type="dxa"/>
                <w:gridSpan w:val="3"/>
                <w:tcBorders>
                  <w:top w:val="single" w:sz="6" w:space="0" w:color="auto"/>
                  <w:left w:val="nil"/>
                  <w:bottom w:val="nil"/>
                  <w:right w:val="single" w:sz="6" w:space="0" w:color="auto"/>
                </w:tcBorders>
              </w:tcPr>
              <w:p w14:paraId="408A7034" w14:textId="150F3EE2" w:rsidR="005E25FE" w:rsidRPr="00EA7719" w:rsidRDefault="003D7E27" w:rsidP="00C118E8">
                <w:pPr>
                  <w:pStyle w:val="TableMedium"/>
                  <w:rPr>
                    <w:rFonts w:cs="Arial"/>
                    <w:lang w:val="en-US"/>
                  </w:rPr>
                </w:pPr>
                <w:r w:rsidRPr="00EA7719">
                  <w:rPr>
                    <w:rFonts w:cs="Arial"/>
                  </w:rPr>
                  <w:t>ICTU - Kennisbank DGBK</w:t>
                </w:r>
              </w:p>
            </w:tc>
          </w:sdtContent>
        </w:sdt>
      </w:tr>
      <w:tr w:rsidR="005E25FE" w:rsidRPr="00EA7719" w14:paraId="1E575C18" w14:textId="77777777" w:rsidTr="005E25FE">
        <w:trPr>
          <w:trHeight w:val="236"/>
        </w:trPr>
        <w:tc>
          <w:tcPr>
            <w:tcW w:w="2790" w:type="dxa"/>
            <w:tcBorders>
              <w:top w:val="nil"/>
              <w:left w:val="single" w:sz="6" w:space="0" w:color="auto"/>
              <w:bottom w:val="nil"/>
              <w:right w:val="nil"/>
            </w:tcBorders>
          </w:tcPr>
          <w:p w14:paraId="74EC29E3" w14:textId="77777777" w:rsidR="005E25FE" w:rsidRPr="00EA7719" w:rsidRDefault="005E25FE" w:rsidP="00C118E8">
            <w:pPr>
              <w:pStyle w:val="TableSmHeadingRight"/>
              <w:rPr>
                <w:rFonts w:cs="Arial"/>
              </w:rPr>
            </w:pPr>
            <w:r w:rsidRPr="00EA7719">
              <w:rPr>
                <w:rFonts w:cs="Arial"/>
              </w:rPr>
              <w:t>Author(s):</w:t>
            </w:r>
          </w:p>
        </w:tc>
        <w:sdt>
          <w:sdtPr>
            <w:rPr>
              <w:rFonts w:cs="Arial"/>
            </w:rPr>
            <w:alias w:val="Author"/>
            <w:tag w:val=""/>
            <w:id w:val="-2124614228"/>
            <w:placeholder>
              <w:docPart w:val="664EFFF399D14CDC8D99A87DE3D8044A"/>
            </w:placeholder>
            <w:dataBinding w:prefixMappings="xmlns:ns0='http://purl.org/dc/elements/1.1/' xmlns:ns1='http://schemas.openxmlformats.org/package/2006/metadata/core-properties' " w:xpath="/ns1:coreProperties[1]/ns0:creator[1]" w:storeItemID="{6C3C8BC8-F283-45AE-878A-BAB7291924A1}"/>
            <w:text/>
          </w:sdtPr>
          <w:sdtEndPr/>
          <w:sdtContent>
            <w:tc>
              <w:tcPr>
                <w:tcW w:w="3731" w:type="dxa"/>
                <w:tcBorders>
                  <w:top w:val="nil"/>
                  <w:left w:val="nil"/>
                  <w:bottom w:val="nil"/>
                  <w:right w:val="nil"/>
                </w:tcBorders>
              </w:tcPr>
              <w:p w14:paraId="230FCDB9" w14:textId="13001CDB" w:rsidR="005E25FE" w:rsidRPr="00EA7719" w:rsidRDefault="00D707FD" w:rsidP="00835E26">
                <w:pPr>
                  <w:pStyle w:val="TableMedium"/>
                  <w:rPr>
                    <w:rFonts w:cs="Arial"/>
                  </w:rPr>
                </w:pPr>
                <w:r>
                  <w:rPr>
                    <w:rFonts w:cs="Arial"/>
                  </w:rPr>
                  <w:t>Jan Piet Vermaas;Dragan Radić;Sonja Keljević</w:t>
                </w:r>
              </w:p>
            </w:tc>
          </w:sdtContent>
        </w:sdt>
        <w:tc>
          <w:tcPr>
            <w:tcW w:w="1759" w:type="dxa"/>
            <w:tcBorders>
              <w:top w:val="nil"/>
              <w:left w:val="nil"/>
              <w:bottom w:val="nil"/>
              <w:right w:val="nil"/>
            </w:tcBorders>
          </w:tcPr>
          <w:p w14:paraId="3053E72F" w14:textId="77777777" w:rsidR="005E25FE" w:rsidRPr="00EA7719" w:rsidRDefault="005E25FE" w:rsidP="00C118E8">
            <w:pPr>
              <w:pStyle w:val="TableSmHeadingRight"/>
              <w:rPr>
                <w:rFonts w:cs="Arial"/>
              </w:rPr>
            </w:pPr>
            <w:r w:rsidRPr="00EA7719">
              <w:rPr>
                <w:rFonts w:cs="Arial"/>
              </w:rPr>
              <w:t>Version:</w:t>
            </w:r>
          </w:p>
        </w:tc>
        <w:tc>
          <w:tcPr>
            <w:tcW w:w="1530" w:type="dxa"/>
            <w:tcBorders>
              <w:top w:val="nil"/>
              <w:left w:val="nil"/>
              <w:bottom w:val="nil"/>
              <w:right w:val="single" w:sz="6" w:space="0" w:color="auto"/>
            </w:tcBorders>
          </w:tcPr>
          <w:p w14:paraId="1DD8B9A9" w14:textId="32F95656" w:rsidR="005E25FE" w:rsidRPr="00EA7719" w:rsidRDefault="006D483E" w:rsidP="00C362D7">
            <w:pPr>
              <w:pStyle w:val="TableMedium"/>
              <w:rPr>
                <w:rFonts w:cs="Arial"/>
              </w:rPr>
            </w:pPr>
            <w:r>
              <w:rPr>
                <w:rFonts w:cs="Arial"/>
              </w:rPr>
              <w:t>3</w:t>
            </w:r>
            <w:r w:rsidR="00C362D7" w:rsidRPr="00EA7719">
              <w:rPr>
                <w:rFonts w:cs="Arial"/>
              </w:rPr>
              <w:t>.</w:t>
            </w:r>
            <w:r w:rsidR="005014FC">
              <w:rPr>
                <w:rFonts w:cs="Arial"/>
              </w:rPr>
              <w:t>1</w:t>
            </w:r>
          </w:p>
        </w:tc>
      </w:tr>
      <w:tr w:rsidR="005E25FE" w:rsidRPr="00EA7719" w14:paraId="706C884C" w14:textId="77777777" w:rsidTr="005E25FE">
        <w:trPr>
          <w:trHeight w:val="236"/>
        </w:trPr>
        <w:tc>
          <w:tcPr>
            <w:tcW w:w="2790" w:type="dxa"/>
            <w:tcBorders>
              <w:top w:val="nil"/>
              <w:left w:val="single" w:sz="6" w:space="0" w:color="auto"/>
              <w:bottom w:val="nil"/>
              <w:right w:val="nil"/>
            </w:tcBorders>
          </w:tcPr>
          <w:p w14:paraId="1874B414" w14:textId="77777777" w:rsidR="005E25FE" w:rsidRPr="00EA7719" w:rsidRDefault="005E25FE" w:rsidP="00C118E8">
            <w:pPr>
              <w:pStyle w:val="TableSmHeadingRight"/>
              <w:rPr>
                <w:rFonts w:cs="Arial"/>
              </w:rPr>
            </w:pPr>
            <w:r w:rsidRPr="00EA7719">
              <w:rPr>
                <w:rFonts w:cs="Arial"/>
              </w:rPr>
              <w:t>Title:</w:t>
            </w:r>
          </w:p>
        </w:tc>
        <w:sdt>
          <w:sdtPr>
            <w:rPr>
              <w:rFonts w:cs="Arial"/>
            </w:rPr>
            <w:alias w:val="Title"/>
            <w:tag w:val=""/>
            <w:id w:val="259344463"/>
            <w:placeholder>
              <w:docPart w:val="FB7BECE17BA2469F90A22691045C2C17"/>
            </w:placeholder>
            <w:dataBinding w:prefixMappings="xmlns:ns0='http://purl.org/dc/elements/1.1/' xmlns:ns1='http://schemas.openxmlformats.org/package/2006/metadata/core-properties' " w:xpath="/ns1:coreProperties[1]/ns0:title[1]" w:storeItemID="{6C3C8BC8-F283-45AE-878A-BAB7291924A1}"/>
            <w:text/>
          </w:sdtPr>
          <w:sdtEndPr/>
          <w:sdtContent>
            <w:tc>
              <w:tcPr>
                <w:tcW w:w="3731" w:type="dxa"/>
                <w:tcBorders>
                  <w:top w:val="nil"/>
                  <w:left w:val="nil"/>
                  <w:bottom w:val="nil"/>
                  <w:right w:val="nil"/>
                </w:tcBorders>
              </w:tcPr>
              <w:p w14:paraId="502D0EF3" w14:textId="58B130C1" w:rsidR="005E25FE" w:rsidRPr="00EA7719" w:rsidRDefault="00E556B7" w:rsidP="003D7E27">
                <w:pPr>
                  <w:pStyle w:val="TableMedium"/>
                  <w:rPr>
                    <w:rFonts w:cs="Arial"/>
                  </w:rPr>
                </w:pPr>
                <w:r w:rsidRPr="00EA7719">
                  <w:rPr>
                    <w:rFonts w:cs="Arial"/>
                  </w:rPr>
                  <w:t>Technical Design Kennisbank DGBK</w:t>
                </w:r>
              </w:p>
            </w:tc>
          </w:sdtContent>
        </w:sdt>
        <w:tc>
          <w:tcPr>
            <w:tcW w:w="1759" w:type="dxa"/>
            <w:tcBorders>
              <w:top w:val="nil"/>
              <w:left w:val="nil"/>
              <w:bottom w:val="nil"/>
              <w:right w:val="nil"/>
            </w:tcBorders>
          </w:tcPr>
          <w:p w14:paraId="6BA35625" w14:textId="77777777" w:rsidR="005E25FE" w:rsidRPr="00EA7719" w:rsidRDefault="005E25FE" w:rsidP="00C118E8">
            <w:pPr>
              <w:pStyle w:val="TableSmHeadingRight"/>
              <w:rPr>
                <w:rFonts w:cs="Arial"/>
              </w:rPr>
            </w:pPr>
            <w:r w:rsidRPr="00EA7719">
              <w:rPr>
                <w:rFonts w:cs="Arial"/>
              </w:rPr>
              <w:t>Date:</w:t>
            </w:r>
          </w:p>
        </w:tc>
        <w:sdt>
          <w:sdtPr>
            <w:rPr>
              <w:rFonts w:cs="Arial"/>
            </w:rPr>
            <w:alias w:val="Publish Date"/>
            <w:tag w:val=""/>
            <w:id w:val="246462216"/>
            <w:placeholder>
              <w:docPart w:val="11C8289F884A4E1D8AEBDF0E7974882C"/>
            </w:placeholder>
            <w:dataBinding w:prefixMappings="xmlns:ns0='http://schemas.microsoft.com/office/2006/coverPageProps' " w:xpath="/ns0:CoverPageProperties[1]/ns0:PublishDate[1]" w:storeItemID="{55AF091B-3C7A-41E3-B477-F2FDAA23CFDA}"/>
            <w:date w:fullDate="2020-09-14T00:00:00Z">
              <w:dateFormat w:val="d-M-yyyy"/>
              <w:lid w:val="nl-NL"/>
              <w:storeMappedDataAs w:val="dateTime"/>
              <w:calendar w:val="gregorian"/>
            </w:date>
          </w:sdtPr>
          <w:sdtEndPr/>
          <w:sdtContent>
            <w:tc>
              <w:tcPr>
                <w:tcW w:w="1530" w:type="dxa"/>
                <w:tcBorders>
                  <w:top w:val="nil"/>
                  <w:left w:val="nil"/>
                  <w:bottom w:val="nil"/>
                  <w:right w:val="single" w:sz="6" w:space="0" w:color="auto"/>
                </w:tcBorders>
              </w:tcPr>
              <w:p w14:paraId="742CA96C" w14:textId="38C525D9" w:rsidR="005E25FE" w:rsidRPr="00EA7719" w:rsidRDefault="005014FC" w:rsidP="006D483E">
                <w:pPr>
                  <w:pStyle w:val="TableMedium"/>
                  <w:rPr>
                    <w:rFonts w:cs="Arial"/>
                  </w:rPr>
                </w:pPr>
                <w:r>
                  <w:rPr>
                    <w:rFonts w:cs="Arial"/>
                  </w:rPr>
                  <w:t>14</w:t>
                </w:r>
                <w:r w:rsidR="00C362D7" w:rsidRPr="00EA7719">
                  <w:rPr>
                    <w:rFonts w:cs="Arial"/>
                  </w:rPr>
                  <w:t>-</w:t>
                </w:r>
                <w:r>
                  <w:rPr>
                    <w:rFonts w:cs="Arial"/>
                  </w:rPr>
                  <w:t>9</w:t>
                </w:r>
                <w:r w:rsidR="006D483E">
                  <w:rPr>
                    <w:rFonts w:cs="Arial"/>
                  </w:rPr>
                  <w:t>-2020</w:t>
                </w:r>
              </w:p>
            </w:tc>
          </w:sdtContent>
        </w:sdt>
      </w:tr>
      <w:tr w:rsidR="005E25FE" w:rsidRPr="00EA7719" w14:paraId="3C3A716C" w14:textId="77777777" w:rsidTr="005E25FE">
        <w:trPr>
          <w:trHeight w:val="236"/>
        </w:trPr>
        <w:tc>
          <w:tcPr>
            <w:tcW w:w="2790" w:type="dxa"/>
            <w:tcBorders>
              <w:top w:val="nil"/>
              <w:left w:val="single" w:sz="6" w:space="0" w:color="auto"/>
              <w:bottom w:val="single" w:sz="6" w:space="0" w:color="auto"/>
              <w:right w:val="nil"/>
            </w:tcBorders>
          </w:tcPr>
          <w:p w14:paraId="0EB5B363" w14:textId="77777777" w:rsidR="005E25FE" w:rsidRPr="00EA7719" w:rsidRDefault="005E25FE" w:rsidP="00C118E8">
            <w:pPr>
              <w:pStyle w:val="TableSmHeadingRight"/>
              <w:rPr>
                <w:rFonts w:cs="Arial"/>
              </w:rPr>
            </w:pPr>
            <w:r w:rsidRPr="00EA7719">
              <w:rPr>
                <w:rFonts w:cs="Arial"/>
              </w:rPr>
              <w:t>Approved by:</w:t>
            </w:r>
          </w:p>
        </w:tc>
        <w:tc>
          <w:tcPr>
            <w:tcW w:w="3731" w:type="dxa"/>
            <w:tcBorders>
              <w:top w:val="nil"/>
              <w:left w:val="nil"/>
              <w:bottom w:val="single" w:sz="6" w:space="0" w:color="auto"/>
              <w:right w:val="nil"/>
            </w:tcBorders>
          </w:tcPr>
          <w:p w14:paraId="6BAFA678" w14:textId="439C5E47" w:rsidR="005E25FE" w:rsidRPr="00EA7719" w:rsidRDefault="00C123AC" w:rsidP="00C118E8">
            <w:pPr>
              <w:pStyle w:val="TableMedium"/>
              <w:rPr>
                <w:rFonts w:cs="Arial"/>
              </w:rPr>
            </w:pPr>
            <w:r w:rsidRPr="00EA7719">
              <w:rPr>
                <w:rFonts w:cs="Arial"/>
              </w:rPr>
              <w:t>…</w:t>
            </w:r>
          </w:p>
        </w:tc>
        <w:tc>
          <w:tcPr>
            <w:tcW w:w="1759" w:type="dxa"/>
            <w:tcBorders>
              <w:top w:val="nil"/>
              <w:left w:val="nil"/>
              <w:bottom w:val="single" w:sz="6" w:space="0" w:color="auto"/>
              <w:right w:val="nil"/>
            </w:tcBorders>
          </w:tcPr>
          <w:p w14:paraId="4C922AB3" w14:textId="77777777" w:rsidR="005E25FE" w:rsidRPr="00EA7719" w:rsidRDefault="005E25FE" w:rsidP="00C118E8">
            <w:pPr>
              <w:pStyle w:val="TableSmHeadingRight"/>
              <w:rPr>
                <w:rFonts w:cs="Arial"/>
              </w:rPr>
            </w:pPr>
            <w:r w:rsidRPr="00EA7719">
              <w:rPr>
                <w:rFonts w:cs="Arial"/>
              </w:rPr>
              <w:t>Approval date:</w:t>
            </w:r>
          </w:p>
        </w:tc>
        <w:tc>
          <w:tcPr>
            <w:tcW w:w="1530" w:type="dxa"/>
            <w:tcBorders>
              <w:top w:val="nil"/>
              <w:left w:val="nil"/>
              <w:bottom w:val="single" w:sz="6" w:space="0" w:color="auto"/>
              <w:right w:val="single" w:sz="6" w:space="0" w:color="auto"/>
            </w:tcBorders>
          </w:tcPr>
          <w:p w14:paraId="1E7CFE74" w14:textId="16172A2B" w:rsidR="005E25FE" w:rsidRPr="00EA7719" w:rsidRDefault="00C123AC" w:rsidP="00C118E8">
            <w:pPr>
              <w:pStyle w:val="TableMedium"/>
              <w:rPr>
                <w:rFonts w:cs="Arial"/>
              </w:rPr>
            </w:pPr>
            <w:r w:rsidRPr="00EA7719">
              <w:rPr>
                <w:rFonts w:cs="Arial"/>
              </w:rPr>
              <w:t>…</w:t>
            </w:r>
          </w:p>
        </w:tc>
      </w:tr>
    </w:tbl>
    <w:p w14:paraId="080E7F72" w14:textId="77777777" w:rsidR="00D70EC3" w:rsidRPr="00EA7719" w:rsidRDefault="00D70EC3" w:rsidP="00E70DEA">
      <w:pPr>
        <w:rPr>
          <w:rFonts w:ascii="Arial" w:hAnsi="Arial" w:cs="Arial"/>
        </w:rPr>
      </w:pPr>
      <w:bookmarkStart w:id="1" w:name="hp_DistributionList"/>
      <w:bookmarkEnd w:id="0"/>
    </w:p>
    <w:p w14:paraId="291E0870" w14:textId="123A045E" w:rsidR="005E25FE" w:rsidRPr="00EA7719" w:rsidRDefault="005E25FE" w:rsidP="00E70DEA">
      <w:pPr>
        <w:pStyle w:val="Documentinformationheading"/>
        <w:rPr>
          <w:rFonts w:ascii="Arial" w:hAnsi="Arial" w:cs="Arial"/>
        </w:rPr>
      </w:pPr>
      <w:r w:rsidRPr="00EA7719">
        <w:rPr>
          <w:rFonts w:ascii="Arial" w:hAnsi="Arial" w:cs="Arial"/>
        </w:rPr>
        <w:t>Distribution list</w:t>
      </w:r>
    </w:p>
    <w:tbl>
      <w:tblPr>
        <w:tblW w:w="0" w:type="auto"/>
        <w:tblInd w:w="70"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224"/>
        <w:gridCol w:w="1488"/>
        <w:gridCol w:w="4087"/>
      </w:tblGrid>
      <w:tr w:rsidR="005E25FE" w:rsidRPr="00EA7719" w14:paraId="2A4CEA71" w14:textId="77777777" w:rsidTr="00C118E8">
        <w:trPr>
          <w:tblHeader/>
        </w:trPr>
        <w:tc>
          <w:tcPr>
            <w:tcW w:w="4224" w:type="dxa"/>
            <w:tcBorders>
              <w:top w:val="single" w:sz="6" w:space="0" w:color="auto"/>
              <w:left w:val="single" w:sz="6" w:space="0" w:color="auto"/>
              <w:bottom w:val="dotted" w:sz="4" w:space="0" w:color="auto"/>
              <w:right w:val="dotted" w:sz="4" w:space="0" w:color="auto"/>
            </w:tcBorders>
          </w:tcPr>
          <w:p w14:paraId="0036801E" w14:textId="77777777" w:rsidR="005E25FE" w:rsidRPr="00EA7719" w:rsidRDefault="005E25FE" w:rsidP="00C118E8">
            <w:pPr>
              <w:pStyle w:val="TableSmHeading"/>
              <w:rPr>
                <w:rFonts w:cs="Arial"/>
              </w:rPr>
            </w:pPr>
            <w:r w:rsidRPr="00EA7719">
              <w:rPr>
                <w:rFonts w:cs="Arial"/>
              </w:rPr>
              <w:t>From</w:t>
            </w:r>
          </w:p>
        </w:tc>
        <w:tc>
          <w:tcPr>
            <w:tcW w:w="1488" w:type="dxa"/>
            <w:tcBorders>
              <w:top w:val="single" w:sz="6" w:space="0" w:color="auto"/>
              <w:left w:val="dotted" w:sz="4" w:space="0" w:color="auto"/>
              <w:bottom w:val="dotted" w:sz="4" w:space="0" w:color="auto"/>
              <w:right w:val="dotted" w:sz="4" w:space="0" w:color="auto"/>
            </w:tcBorders>
          </w:tcPr>
          <w:p w14:paraId="45DDA0B1" w14:textId="77777777" w:rsidR="005E25FE" w:rsidRPr="00EA7719" w:rsidRDefault="005E25FE" w:rsidP="00C118E8">
            <w:pPr>
              <w:pStyle w:val="TableSmHeading"/>
              <w:rPr>
                <w:rFonts w:cs="Arial"/>
              </w:rPr>
            </w:pPr>
            <w:r w:rsidRPr="00EA7719">
              <w:rPr>
                <w:rFonts w:cs="Arial"/>
              </w:rPr>
              <w:t>Date</w:t>
            </w:r>
          </w:p>
        </w:tc>
        <w:tc>
          <w:tcPr>
            <w:tcW w:w="4087" w:type="dxa"/>
            <w:tcBorders>
              <w:top w:val="single" w:sz="6" w:space="0" w:color="auto"/>
              <w:left w:val="dotted" w:sz="4" w:space="0" w:color="auto"/>
              <w:bottom w:val="dotted" w:sz="4" w:space="0" w:color="auto"/>
              <w:right w:val="single" w:sz="6" w:space="0" w:color="auto"/>
            </w:tcBorders>
          </w:tcPr>
          <w:p w14:paraId="626A7D11" w14:textId="77777777" w:rsidR="005E25FE" w:rsidRPr="00EA7719" w:rsidRDefault="005E25FE" w:rsidP="00C118E8">
            <w:pPr>
              <w:pStyle w:val="TableSmHeading"/>
              <w:rPr>
                <w:rFonts w:cs="Arial"/>
              </w:rPr>
            </w:pPr>
            <w:r w:rsidRPr="00EA7719">
              <w:rPr>
                <w:rFonts w:cs="Arial"/>
              </w:rPr>
              <w:t>Email</w:t>
            </w:r>
          </w:p>
        </w:tc>
      </w:tr>
      <w:tr w:rsidR="005E25FE" w:rsidRPr="00EA7719" w14:paraId="4CC7D62A" w14:textId="77777777" w:rsidTr="00C118E8">
        <w:tc>
          <w:tcPr>
            <w:tcW w:w="4224" w:type="dxa"/>
            <w:tcBorders>
              <w:top w:val="dotted" w:sz="4" w:space="0" w:color="auto"/>
              <w:left w:val="single" w:sz="6" w:space="0" w:color="auto"/>
              <w:bottom w:val="dotted" w:sz="4" w:space="0" w:color="auto"/>
              <w:right w:val="dotted" w:sz="4" w:space="0" w:color="auto"/>
            </w:tcBorders>
          </w:tcPr>
          <w:p w14:paraId="63CAAECA" w14:textId="77777777" w:rsidR="005E25FE" w:rsidRPr="00EA7719" w:rsidRDefault="005E25FE" w:rsidP="00C118E8">
            <w:pPr>
              <w:pStyle w:val="TableMedium"/>
              <w:rPr>
                <w:rFonts w:cs="Arial"/>
              </w:rPr>
            </w:pPr>
          </w:p>
        </w:tc>
        <w:tc>
          <w:tcPr>
            <w:tcW w:w="1488" w:type="dxa"/>
            <w:tcBorders>
              <w:top w:val="dotted" w:sz="4" w:space="0" w:color="auto"/>
              <w:left w:val="dotted" w:sz="4" w:space="0" w:color="auto"/>
              <w:bottom w:val="dotted" w:sz="4" w:space="0" w:color="auto"/>
              <w:right w:val="dotted" w:sz="4" w:space="0" w:color="auto"/>
            </w:tcBorders>
          </w:tcPr>
          <w:p w14:paraId="71A06EFF" w14:textId="77777777" w:rsidR="005E25FE" w:rsidRPr="00EA7719" w:rsidRDefault="005E25FE" w:rsidP="00C118E8">
            <w:pPr>
              <w:pStyle w:val="TableMedium"/>
              <w:rPr>
                <w:rFonts w:cs="Arial"/>
              </w:rPr>
            </w:pPr>
          </w:p>
        </w:tc>
        <w:tc>
          <w:tcPr>
            <w:tcW w:w="4087" w:type="dxa"/>
            <w:tcBorders>
              <w:top w:val="dotted" w:sz="4" w:space="0" w:color="auto"/>
              <w:left w:val="dotted" w:sz="4" w:space="0" w:color="auto"/>
              <w:bottom w:val="dotted" w:sz="4" w:space="0" w:color="auto"/>
              <w:right w:val="single" w:sz="6" w:space="0" w:color="auto"/>
            </w:tcBorders>
          </w:tcPr>
          <w:p w14:paraId="32CF10E4" w14:textId="77777777" w:rsidR="005E25FE" w:rsidRPr="00EA7719" w:rsidRDefault="005E25FE" w:rsidP="00C118E8">
            <w:pPr>
              <w:pStyle w:val="TableMedium"/>
              <w:rPr>
                <w:rFonts w:cs="Arial"/>
              </w:rPr>
            </w:pPr>
          </w:p>
        </w:tc>
      </w:tr>
      <w:tr w:rsidR="005E25FE" w:rsidRPr="00EA7719" w14:paraId="2D7A8EAF" w14:textId="77777777" w:rsidTr="00C118E8">
        <w:tc>
          <w:tcPr>
            <w:tcW w:w="4224" w:type="dxa"/>
            <w:tcBorders>
              <w:top w:val="dotted" w:sz="4" w:space="0" w:color="auto"/>
              <w:left w:val="single" w:sz="6" w:space="0" w:color="auto"/>
              <w:bottom w:val="single" w:sz="6" w:space="0" w:color="auto"/>
              <w:right w:val="dotted" w:sz="4" w:space="0" w:color="auto"/>
            </w:tcBorders>
          </w:tcPr>
          <w:p w14:paraId="296FF335" w14:textId="77777777" w:rsidR="005E25FE" w:rsidRPr="00EA7719" w:rsidRDefault="005E25FE" w:rsidP="00C118E8">
            <w:pPr>
              <w:pStyle w:val="TableMedium"/>
              <w:rPr>
                <w:rFonts w:cs="Arial"/>
              </w:rPr>
            </w:pPr>
          </w:p>
        </w:tc>
        <w:tc>
          <w:tcPr>
            <w:tcW w:w="1488" w:type="dxa"/>
            <w:tcBorders>
              <w:top w:val="dotted" w:sz="4" w:space="0" w:color="auto"/>
              <w:left w:val="dotted" w:sz="4" w:space="0" w:color="auto"/>
              <w:bottom w:val="single" w:sz="6" w:space="0" w:color="auto"/>
              <w:right w:val="dotted" w:sz="4" w:space="0" w:color="auto"/>
            </w:tcBorders>
          </w:tcPr>
          <w:p w14:paraId="46D20BF3" w14:textId="77777777" w:rsidR="005E25FE" w:rsidRPr="00EA7719" w:rsidRDefault="005E25FE" w:rsidP="00C118E8">
            <w:pPr>
              <w:pStyle w:val="TableMedium"/>
              <w:rPr>
                <w:rFonts w:cs="Arial"/>
              </w:rPr>
            </w:pPr>
          </w:p>
        </w:tc>
        <w:tc>
          <w:tcPr>
            <w:tcW w:w="4087" w:type="dxa"/>
            <w:tcBorders>
              <w:top w:val="dotted" w:sz="4" w:space="0" w:color="auto"/>
              <w:left w:val="dotted" w:sz="4" w:space="0" w:color="auto"/>
              <w:bottom w:val="single" w:sz="6" w:space="0" w:color="auto"/>
              <w:right w:val="single" w:sz="6" w:space="0" w:color="auto"/>
            </w:tcBorders>
          </w:tcPr>
          <w:p w14:paraId="03213F00" w14:textId="77777777" w:rsidR="005E25FE" w:rsidRPr="00EA7719" w:rsidRDefault="005E25FE" w:rsidP="00C118E8">
            <w:pPr>
              <w:pStyle w:val="TableMedium"/>
              <w:rPr>
                <w:rFonts w:cs="Arial"/>
              </w:rPr>
            </w:pPr>
          </w:p>
        </w:tc>
      </w:tr>
    </w:tbl>
    <w:p w14:paraId="51C0A572" w14:textId="77777777" w:rsidR="005E25FE" w:rsidRPr="00EA7719" w:rsidRDefault="005E25FE" w:rsidP="005E25FE">
      <w:pPr>
        <w:rPr>
          <w:rFonts w:ascii="Arial" w:hAnsi="Arial" w:cs="Arial"/>
          <w:sz w:val="4"/>
        </w:rPr>
      </w:pPr>
    </w:p>
    <w:tbl>
      <w:tblPr>
        <w:tblW w:w="0" w:type="auto"/>
        <w:tblInd w:w="70"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808"/>
        <w:gridCol w:w="1416"/>
        <w:gridCol w:w="1488"/>
        <w:gridCol w:w="4098"/>
      </w:tblGrid>
      <w:tr w:rsidR="005E25FE" w:rsidRPr="00EA7719" w14:paraId="0EE51062" w14:textId="77777777" w:rsidTr="00C118E8">
        <w:trPr>
          <w:tblHeader/>
        </w:trPr>
        <w:tc>
          <w:tcPr>
            <w:tcW w:w="2808" w:type="dxa"/>
            <w:tcBorders>
              <w:top w:val="single" w:sz="6" w:space="0" w:color="auto"/>
              <w:left w:val="single" w:sz="6" w:space="0" w:color="auto"/>
              <w:bottom w:val="dotted" w:sz="4" w:space="0" w:color="auto"/>
              <w:right w:val="dotted" w:sz="4" w:space="0" w:color="auto"/>
            </w:tcBorders>
          </w:tcPr>
          <w:p w14:paraId="6697D709" w14:textId="77777777" w:rsidR="005E25FE" w:rsidRPr="00EA7719" w:rsidRDefault="005E25FE" w:rsidP="00C118E8">
            <w:pPr>
              <w:pStyle w:val="TableSmHeading"/>
              <w:rPr>
                <w:rFonts w:cs="Arial"/>
              </w:rPr>
            </w:pPr>
            <w:r w:rsidRPr="00EA7719">
              <w:rPr>
                <w:rFonts w:cs="Arial"/>
              </w:rPr>
              <w:t xml:space="preserve">To </w:t>
            </w:r>
          </w:p>
        </w:tc>
        <w:tc>
          <w:tcPr>
            <w:tcW w:w="1416" w:type="dxa"/>
            <w:tcBorders>
              <w:top w:val="single" w:sz="6" w:space="0" w:color="auto"/>
              <w:left w:val="dotted" w:sz="4" w:space="0" w:color="auto"/>
              <w:bottom w:val="dotted" w:sz="4" w:space="0" w:color="auto"/>
              <w:right w:val="dotted" w:sz="4" w:space="0" w:color="auto"/>
            </w:tcBorders>
          </w:tcPr>
          <w:p w14:paraId="6A215F31" w14:textId="77777777" w:rsidR="005E25FE" w:rsidRPr="00EA7719" w:rsidRDefault="005E25FE" w:rsidP="00C118E8">
            <w:pPr>
              <w:pStyle w:val="TableSmHeading"/>
              <w:rPr>
                <w:rFonts w:cs="Arial"/>
              </w:rPr>
            </w:pPr>
            <w:r w:rsidRPr="00EA7719">
              <w:rPr>
                <w:rFonts w:cs="Arial"/>
              </w:rPr>
              <w:t>Action*</w:t>
            </w:r>
          </w:p>
        </w:tc>
        <w:tc>
          <w:tcPr>
            <w:tcW w:w="1488" w:type="dxa"/>
            <w:tcBorders>
              <w:top w:val="single" w:sz="6" w:space="0" w:color="auto"/>
              <w:left w:val="dotted" w:sz="4" w:space="0" w:color="auto"/>
              <w:bottom w:val="dotted" w:sz="4" w:space="0" w:color="auto"/>
              <w:right w:val="dotted" w:sz="4" w:space="0" w:color="auto"/>
            </w:tcBorders>
          </w:tcPr>
          <w:p w14:paraId="1D4DBC5C" w14:textId="77777777" w:rsidR="005E25FE" w:rsidRPr="00EA7719" w:rsidRDefault="005E25FE" w:rsidP="00C118E8">
            <w:pPr>
              <w:pStyle w:val="TableSmHeading"/>
              <w:rPr>
                <w:rFonts w:cs="Arial"/>
              </w:rPr>
            </w:pPr>
            <w:r w:rsidRPr="00EA7719">
              <w:rPr>
                <w:rFonts w:cs="Arial"/>
              </w:rPr>
              <w:t>Completed on</w:t>
            </w:r>
          </w:p>
        </w:tc>
        <w:tc>
          <w:tcPr>
            <w:tcW w:w="4098" w:type="dxa"/>
            <w:tcBorders>
              <w:top w:val="single" w:sz="6" w:space="0" w:color="auto"/>
              <w:left w:val="dotted" w:sz="4" w:space="0" w:color="auto"/>
              <w:bottom w:val="dotted" w:sz="4" w:space="0" w:color="auto"/>
              <w:right w:val="single" w:sz="6" w:space="0" w:color="auto"/>
            </w:tcBorders>
          </w:tcPr>
          <w:p w14:paraId="4A3FDBEE" w14:textId="77777777" w:rsidR="005E25FE" w:rsidRPr="00EA7719" w:rsidRDefault="005E25FE" w:rsidP="00C118E8">
            <w:pPr>
              <w:pStyle w:val="TableSmHeading"/>
              <w:rPr>
                <w:rFonts w:cs="Arial"/>
              </w:rPr>
            </w:pPr>
            <w:r w:rsidRPr="00EA7719">
              <w:rPr>
                <w:rFonts w:cs="Arial"/>
              </w:rPr>
              <w:t>Email</w:t>
            </w:r>
          </w:p>
        </w:tc>
      </w:tr>
      <w:tr w:rsidR="005E25FE" w:rsidRPr="00EA7719" w14:paraId="055D2DF1" w14:textId="77777777" w:rsidTr="00C118E8">
        <w:tc>
          <w:tcPr>
            <w:tcW w:w="2808" w:type="dxa"/>
            <w:tcBorders>
              <w:top w:val="dotted" w:sz="4" w:space="0" w:color="auto"/>
              <w:left w:val="single" w:sz="6" w:space="0" w:color="auto"/>
              <w:bottom w:val="dotted" w:sz="4" w:space="0" w:color="auto"/>
              <w:right w:val="dotted" w:sz="4" w:space="0" w:color="auto"/>
            </w:tcBorders>
          </w:tcPr>
          <w:p w14:paraId="04B227B1" w14:textId="77777777" w:rsidR="005E25FE" w:rsidRPr="00EA7719" w:rsidRDefault="005E25FE" w:rsidP="00C118E8">
            <w:pPr>
              <w:pStyle w:val="TableMedium"/>
              <w:rPr>
                <w:rFonts w:cs="Arial"/>
              </w:rPr>
            </w:pPr>
          </w:p>
        </w:tc>
        <w:tc>
          <w:tcPr>
            <w:tcW w:w="1416" w:type="dxa"/>
            <w:tcBorders>
              <w:top w:val="dotted" w:sz="4" w:space="0" w:color="auto"/>
              <w:left w:val="dotted" w:sz="4" w:space="0" w:color="auto"/>
              <w:bottom w:val="dotted" w:sz="4" w:space="0" w:color="auto"/>
              <w:right w:val="dotted" w:sz="4" w:space="0" w:color="auto"/>
            </w:tcBorders>
          </w:tcPr>
          <w:p w14:paraId="41A96B98" w14:textId="77777777" w:rsidR="005E25FE" w:rsidRPr="00EA7719" w:rsidRDefault="005E25FE" w:rsidP="00C118E8">
            <w:pPr>
              <w:pStyle w:val="TableMedium"/>
              <w:rPr>
                <w:rFonts w:cs="Arial"/>
              </w:rPr>
            </w:pPr>
          </w:p>
        </w:tc>
        <w:tc>
          <w:tcPr>
            <w:tcW w:w="1488" w:type="dxa"/>
            <w:tcBorders>
              <w:top w:val="dotted" w:sz="4" w:space="0" w:color="auto"/>
              <w:left w:val="dotted" w:sz="4" w:space="0" w:color="auto"/>
              <w:bottom w:val="dotted" w:sz="4" w:space="0" w:color="auto"/>
              <w:right w:val="dotted" w:sz="4" w:space="0" w:color="auto"/>
            </w:tcBorders>
          </w:tcPr>
          <w:p w14:paraId="1B918C33" w14:textId="77777777" w:rsidR="005E25FE" w:rsidRPr="00EA7719" w:rsidRDefault="005E25FE" w:rsidP="00C118E8">
            <w:pPr>
              <w:pStyle w:val="TableMedium"/>
              <w:rPr>
                <w:rFonts w:cs="Arial"/>
              </w:rPr>
            </w:pPr>
          </w:p>
        </w:tc>
        <w:tc>
          <w:tcPr>
            <w:tcW w:w="4098" w:type="dxa"/>
            <w:tcBorders>
              <w:top w:val="dotted" w:sz="4" w:space="0" w:color="auto"/>
              <w:left w:val="dotted" w:sz="4" w:space="0" w:color="auto"/>
              <w:bottom w:val="dotted" w:sz="4" w:space="0" w:color="auto"/>
              <w:right w:val="single" w:sz="6" w:space="0" w:color="auto"/>
            </w:tcBorders>
          </w:tcPr>
          <w:p w14:paraId="39BC3C2C" w14:textId="77777777" w:rsidR="005E25FE" w:rsidRPr="00EA7719" w:rsidRDefault="005E25FE" w:rsidP="00C118E8">
            <w:pPr>
              <w:pStyle w:val="TableMedium"/>
              <w:rPr>
                <w:rFonts w:cs="Arial"/>
              </w:rPr>
            </w:pPr>
          </w:p>
        </w:tc>
      </w:tr>
      <w:tr w:rsidR="005E25FE" w:rsidRPr="00EA7719" w14:paraId="71CFBD2D" w14:textId="77777777" w:rsidTr="00C118E8">
        <w:tc>
          <w:tcPr>
            <w:tcW w:w="2808" w:type="dxa"/>
            <w:tcBorders>
              <w:top w:val="dotted" w:sz="4" w:space="0" w:color="auto"/>
              <w:left w:val="single" w:sz="6" w:space="0" w:color="auto"/>
              <w:bottom w:val="dotted" w:sz="4" w:space="0" w:color="auto"/>
              <w:right w:val="dotted" w:sz="4" w:space="0" w:color="auto"/>
            </w:tcBorders>
          </w:tcPr>
          <w:p w14:paraId="62B834BD" w14:textId="77777777" w:rsidR="005E25FE" w:rsidRPr="00EA7719" w:rsidRDefault="005E25FE" w:rsidP="00C118E8">
            <w:pPr>
              <w:pStyle w:val="TableMedium"/>
              <w:rPr>
                <w:rFonts w:cs="Arial"/>
              </w:rPr>
            </w:pPr>
          </w:p>
        </w:tc>
        <w:tc>
          <w:tcPr>
            <w:tcW w:w="1416" w:type="dxa"/>
            <w:tcBorders>
              <w:top w:val="dotted" w:sz="4" w:space="0" w:color="auto"/>
              <w:left w:val="dotted" w:sz="4" w:space="0" w:color="auto"/>
              <w:bottom w:val="dotted" w:sz="4" w:space="0" w:color="auto"/>
              <w:right w:val="dotted" w:sz="4" w:space="0" w:color="auto"/>
            </w:tcBorders>
          </w:tcPr>
          <w:p w14:paraId="4FCC2DB8" w14:textId="77777777" w:rsidR="005E25FE" w:rsidRPr="00EA7719" w:rsidRDefault="005E25FE" w:rsidP="00C118E8">
            <w:pPr>
              <w:pStyle w:val="TableMedium"/>
              <w:rPr>
                <w:rFonts w:cs="Arial"/>
              </w:rPr>
            </w:pPr>
          </w:p>
        </w:tc>
        <w:tc>
          <w:tcPr>
            <w:tcW w:w="1488" w:type="dxa"/>
            <w:tcBorders>
              <w:top w:val="dotted" w:sz="4" w:space="0" w:color="auto"/>
              <w:left w:val="dotted" w:sz="4" w:space="0" w:color="auto"/>
              <w:bottom w:val="dotted" w:sz="4" w:space="0" w:color="auto"/>
              <w:right w:val="dotted" w:sz="4" w:space="0" w:color="auto"/>
            </w:tcBorders>
          </w:tcPr>
          <w:p w14:paraId="6702DDBC" w14:textId="77777777" w:rsidR="005E25FE" w:rsidRPr="00EA7719" w:rsidRDefault="005E25FE" w:rsidP="00C118E8">
            <w:pPr>
              <w:pStyle w:val="TableMedium"/>
              <w:rPr>
                <w:rFonts w:cs="Arial"/>
              </w:rPr>
            </w:pPr>
          </w:p>
        </w:tc>
        <w:tc>
          <w:tcPr>
            <w:tcW w:w="4098" w:type="dxa"/>
            <w:tcBorders>
              <w:top w:val="dotted" w:sz="4" w:space="0" w:color="auto"/>
              <w:left w:val="dotted" w:sz="4" w:space="0" w:color="auto"/>
              <w:bottom w:val="dotted" w:sz="4" w:space="0" w:color="auto"/>
              <w:right w:val="single" w:sz="6" w:space="0" w:color="auto"/>
            </w:tcBorders>
          </w:tcPr>
          <w:p w14:paraId="740152BB" w14:textId="77777777" w:rsidR="005E25FE" w:rsidRPr="00EA7719" w:rsidRDefault="005E25FE" w:rsidP="00C118E8">
            <w:pPr>
              <w:pStyle w:val="TableMedium"/>
              <w:rPr>
                <w:rFonts w:cs="Arial"/>
              </w:rPr>
            </w:pPr>
          </w:p>
        </w:tc>
      </w:tr>
      <w:tr w:rsidR="005E25FE" w:rsidRPr="00EA7719" w14:paraId="35E13905" w14:textId="77777777" w:rsidTr="00C118E8">
        <w:tc>
          <w:tcPr>
            <w:tcW w:w="2808" w:type="dxa"/>
            <w:tcBorders>
              <w:top w:val="dotted" w:sz="4" w:space="0" w:color="auto"/>
              <w:left w:val="single" w:sz="6" w:space="0" w:color="auto"/>
              <w:bottom w:val="dotted" w:sz="4" w:space="0" w:color="auto"/>
              <w:right w:val="dotted" w:sz="4" w:space="0" w:color="auto"/>
            </w:tcBorders>
          </w:tcPr>
          <w:p w14:paraId="49996141" w14:textId="77777777" w:rsidR="005E25FE" w:rsidRPr="00EA7719" w:rsidRDefault="005E25FE" w:rsidP="00C118E8">
            <w:pPr>
              <w:pStyle w:val="TableMedium"/>
              <w:rPr>
                <w:rFonts w:cs="Arial"/>
              </w:rPr>
            </w:pPr>
          </w:p>
        </w:tc>
        <w:tc>
          <w:tcPr>
            <w:tcW w:w="1416" w:type="dxa"/>
            <w:tcBorders>
              <w:top w:val="dotted" w:sz="4" w:space="0" w:color="auto"/>
              <w:left w:val="dotted" w:sz="4" w:space="0" w:color="auto"/>
              <w:bottom w:val="dotted" w:sz="4" w:space="0" w:color="auto"/>
              <w:right w:val="dotted" w:sz="4" w:space="0" w:color="auto"/>
            </w:tcBorders>
          </w:tcPr>
          <w:p w14:paraId="1C34E8D6" w14:textId="77777777" w:rsidR="005E25FE" w:rsidRPr="00EA7719" w:rsidRDefault="005E25FE" w:rsidP="00C118E8">
            <w:pPr>
              <w:pStyle w:val="TableMedium"/>
              <w:rPr>
                <w:rFonts w:cs="Arial"/>
              </w:rPr>
            </w:pPr>
          </w:p>
        </w:tc>
        <w:tc>
          <w:tcPr>
            <w:tcW w:w="1488" w:type="dxa"/>
            <w:tcBorders>
              <w:top w:val="dotted" w:sz="4" w:space="0" w:color="auto"/>
              <w:left w:val="dotted" w:sz="4" w:space="0" w:color="auto"/>
              <w:bottom w:val="dotted" w:sz="4" w:space="0" w:color="auto"/>
              <w:right w:val="dotted" w:sz="4" w:space="0" w:color="auto"/>
            </w:tcBorders>
          </w:tcPr>
          <w:p w14:paraId="34D514A3" w14:textId="77777777" w:rsidR="005E25FE" w:rsidRPr="00EA7719" w:rsidRDefault="005E25FE" w:rsidP="00C118E8">
            <w:pPr>
              <w:pStyle w:val="TableMedium"/>
              <w:rPr>
                <w:rFonts w:cs="Arial"/>
              </w:rPr>
            </w:pPr>
          </w:p>
        </w:tc>
        <w:tc>
          <w:tcPr>
            <w:tcW w:w="4098" w:type="dxa"/>
            <w:tcBorders>
              <w:top w:val="dotted" w:sz="4" w:space="0" w:color="auto"/>
              <w:left w:val="dotted" w:sz="4" w:space="0" w:color="auto"/>
              <w:bottom w:val="dotted" w:sz="4" w:space="0" w:color="auto"/>
              <w:right w:val="single" w:sz="6" w:space="0" w:color="auto"/>
            </w:tcBorders>
          </w:tcPr>
          <w:p w14:paraId="6D858236" w14:textId="77777777" w:rsidR="005E25FE" w:rsidRPr="00EA7719" w:rsidRDefault="005E25FE" w:rsidP="00C118E8">
            <w:pPr>
              <w:pStyle w:val="TableMedium"/>
              <w:rPr>
                <w:rFonts w:cs="Arial"/>
              </w:rPr>
            </w:pPr>
          </w:p>
        </w:tc>
      </w:tr>
      <w:tr w:rsidR="005E25FE" w:rsidRPr="00EA7719" w14:paraId="098E6A64" w14:textId="77777777" w:rsidTr="00C118E8">
        <w:tc>
          <w:tcPr>
            <w:tcW w:w="2808" w:type="dxa"/>
            <w:tcBorders>
              <w:top w:val="dotted" w:sz="4" w:space="0" w:color="auto"/>
              <w:left w:val="single" w:sz="6" w:space="0" w:color="auto"/>
              <w:bottom w:val="single" w:sz="6" w:space="0" w:color="auto"/>
              <w:right w:val="dotted" w:sz="4" w:space="0" w:color="auto"/>
            </w:tcBorders>
          </w:tcPr>
          <w:p w14:paraId="1C5541C5" w14:textId="77777777" w:rsidR="005E25FE" w:rsidRPr="00EA7719" w:rsidRDefault="005E25FE" w:rsidP="00C118E8">
            <w:pPr>
              <w:pStyle w:val="TableMedium"/>
              <w:rPr>
                <w:rFonts w:cs="Arial"/>
              </w:rPr>
            </w:pPr>
          </w:p>
        </w:tc>
        <w:tc>
          <w:tcPr>
            <w:tcW w:w="1416" w:type="dxa"/>
            <w:tcBorders>
              <w:top w:val="dotted" w:sz="4" w:space="0" w:color="auto"/>
              <w:left w:val="dotted" w:sz="4" w:space="0" w:color="auto"/>
              <w:bottom w:val="single" w:sz="6" w:space="0" w:color="auto"/>
              <w:right w:val="dotted" w:sz="4" w:space="0" w:color="auto"/>
            </w:tcBorders>
          </w:tcPr>
          <w:p w14:paraId="0DC8EAF3" w14:textId="77777777" w:rsidR="005E25FE" w:rsidRPr="00EA7719" w:rsidRDefault="005E25FE" w:rsidP="00C118E8">
            <w:pPr>
              <w:pStyle w:val="TableMedium"/>
              <w:rPr>
                <w:rFonts w:cs="Arial"/>
              </w:rPr>
            </w:pPr>
          </w:p>
        </w:tc>
        <w:tc>
          <w:tcPr>
            <w:tcW w:w="1488" w:type="dxa"/>
            <w:tcBorders>
              <w:top w:val="dotted" w:sz="4" w:space="0" w:color="auto"/>
              <w:left w:val="dotted" w:sz="4" w:space="0" w:color="auto"/>
              <w:bottom w:val="single" w:sz="6" w:space="0" w:color="auto"/>
              <w:right w:val="dotted" w:sz="4" w:space="0" w:color="auto"/>
            </w:tcBorders>
          </w:tcPr>
          <w:p w14:paraId="6FEA3195" w14:textId="77777777" w:rsidR="005E25FE" w:rsidRPr="00EA7719" w:rsidRDefault="005E25FE" w:rsidP="00C118E8">
            <w:pPr>
              <w:pStyle w:val="TableMedium"/>
              <w:rPr>
                <w:rFonts w:cs="Arial"/>
              </w:rPr>
            </w:pPr>
          </w:p>
        </w:tc>
        <w:tc>
          <w:tcPr>
            <w:tcW w:w="4098" w:type="dxa"/>
            <w:tcBorders>
              <w:top w:val="dotted" w:sz="4" w:space="0" w:color="auto"/>
              <w:left w:val="dotted" w:sz="4" w:space="0" w:color="auto"/>
              <w:bottom w:val="single" w:sz="6" w:space="0" w:color="auto"/>
              <w:right w:val="single" w:sz="6" w:space="0" w:color="auto"/>
            </w:tcBorders>
          </w:tcPr>
          <w:p w14:paraId="067D2202" w14:textId="77777777" w:rsidR="005E25FE" w:rsidRPr="00EA7719" w:rsidRDefault="005E25FE" w:rsidP="00C118E8">
            <w:pPr>
              <w:pStyle w:val="TableMedium"/>
              <w:rPr>
                <w:rFonts w:cs="Arial"/>
              </w:rPr>
            </w:pPr>
          </w:p>
        </w:tc>
      </w:tr>
    </w:tbl>
    <w:p w14:paraId="26C7532B" w14:textId="10EEF335" w:rsidR="00D70EC3" w:rsidRPr="00EA7719" w:rsidRDefault="005E25FE" w:rsidP="00E70DEA">
      <w:pPr>
        <w:rPr>
          <w:rFonts w:ascii="Arial" w:hAnsi="Arial" w:cs="Arial"/>
        </w:rPr>
      </w:pPr>
      <w:r w:rsidRPr="00EA7719">
        <w:rPr>
          <w:rFonts w:ascii="Arial" w:hAnsi="Arial" w:cs="Arial"/>
          <w:i/>
          <w:sz w:val="18"/>
          <w:szCs w:val="18"/>
        </w:rPr>
        <w:t>* Actions: Approve, Read, Inform, Archive, Other (please specify)</w:t>
      </w:r>
      <w:bookmarkStart w:id="2" w:name="_Toc260133256"/>
      <w:bookmarkStart w:id="3" w:name="hp_RevisionHistory"/>
      <w:bookmarkEnd w:id="1"/>
    </w:p>
    <w:p w14:paraId="4B671C16" w14:textId="77777777" w:rsidR="005E25FE" w:rsidRPr="00EA7719" w:rsidRDefault="005E25FE" w:rsidP="00E70DEA">
      <w:pPr>
        <w:pStyle w:val="Documentinformationheading"/>
        <w:rPr>
          <w:rFonts w:ascii="Arial" w:hAnsi="Arial" w:cs="Arial"/>
        </w:rPr>
      </w:pPr>
      <w:r w:rsidRPr="00EA7719">
        <w:rPr>
          <w:rFonts w:ascii="Arial" w:hAnsi="Arial" w:cs="Arial"/>
        </w:rPr>
        <w:t>Document</w:t>
      </w:r>
      <w:bookmarkEnd w:id="2"/>
      <w:r w:rsidRPr="00EA7719">
        <w:rPr>
          <w:rFonts w:ascii="Arial" w:hAnsi="Arial" w:cs="Arial"/>
        </w:rPr>
        <w:t xml:space="preserve"> history</w:t>
      </w:r>
    </w:p>
    <w:tbl>
      <w:tblPr>
        <w:tblW w:w="9810" w:type="dxa"/>
        <w:tblInd w:w="70"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696"/>
        <w:gridCol w:w="1128"/>
        <w:gridCol w:w="1296"/>
        <w:gridCol w:w="1296"/>
        <w:gridCol w:w="1296"/>
        <w:gridCol w:w="4098"/>
      </w:tblGrid>
      <w:tr w:rsidR="005E25FE" w:rsidRPr="00EA7719" w14:paraId="3ADFC6C1" w14:textId="77777777" w:rsidTr="00C118E8">
        <w:trPr>
          <w:tblHeader/>
        </w:trPr>
        <w:tc>
          <w:tcPr>
            <w:tcW w:w="696" w:type="dxa"/>
            <w:tcBorders>
              <w:top w:val="single" w:sz="6" w:space="0" w:color="auto"/>
              <w:left w:val="single" w:sz="6" w:space="0" w:color="auto"/>
              <w:bottom w:val="dotted" w:sz="4" w:space="0" w:color="auto"/>
              <w:right w:val="dotted" w:sz="4" w:space="0" w:color="auto"/>
            </w:tcBorders>
          </w:tcPr>
          <w:p w14:paraId="4DAD4A6A" w14:textId="77777777" w:rsidR="005E25FE" w:rsidRPr="00EA7719" w:rsidRDefault="005E25FE" w:rsidP="00C118E8">
            <w:pPr>
              <w:pStyle w:val="TableSmHeading"/>
              <w:rPr>
                <w:rFonts w:cs="Arial"/>
              </w:rPr>
            </w:pPr>
            <w:r w:rsidRPr="00EA7719">
              <w:rPr>
                <w:rFonts w:cs="Arial"/>
              </w:rPr>
              <w:t>Version</w:t>
            </w:r>
          </w:p>
        </w:tc>
        <w:tc>
          <w:tcPr>
            <w:tcW w:w="1128" w:type="dxa"/>
            <w:tcBorders>
              <w:top w:val="single" w:sz="6" w:space="0" w:color="auto"/>
              <w:left w:val="dotted" w:sz="4" w:space="0" w:color="auto"/>
              <w:bottom w:val="dotted" w:sz="4" w:space="0" w:color="auto"/>
              <w:right w:val="dotted" w:sz="4" w:space="0" w:color="auto"/>
            </w:tcBorders>
          </w:tcPr>
          <w:p w14:paraId="0C0C96DC" w14:textId="77777777" w:rsidR="005E25FE" w:rsidRPr="00EA7719" w:rsidRDefault="005E25FE" w:rsidP="00C118E8">
            <w:pPr>
              <w:pStyle w:val="TableSmHeading"/>
              <w:rPr>
                <w:rFonts w:cs="Arial"/>
              </w:rPr>
            </w:pPr>
            <w:r w:rsidRPr="00EA7719">
              <w:rPr>
                <w:rFonts w:cs="Arial"/>
              </w:rPr>
              <w:t>Date</w:t>
            </w:r>
          </w:p>
        </w:tc>
        <w:tc>
          <w:tcPr>
            <w:tcW w:w="1296" w:type="dxa"/>
            <w:tcBorders>
              <w:top w:val="single" w:sz="6" w:space="0" w:color="auto"/>
              <w:left w:val="dotted" w:sz="4" w:space="0" w:color="auto"/>
              <w:bottom w:val="dotted" w:sz="4" w:space="0" w:color="auto"/>
              <w:right w:val="dotted" w:sz="4" w:space="0" w:color="auto"/>
            </w:tcBorders>
          </w:tcPr>
          <w:p w14:paraId="5A041AEF" w14:textId="77777777" w:rsidR="005E25FE" w:rsidRPr="00EA7719" w:rsidRDefault="005E25FE" w:rsidP="00C118E8">
            <w:pPr>
              <w:pStyle w:val="TableSmHeading"/>
              <w:rPr>
                <w:rFonts w:cs="Arial"/>
              </w:rPr>
            </w:pPr>
            <w:r w:rsidRPr="00EA7719">
              <w:rPr>
                <w:rFonts w:cs="Arial"/>
              </w:rPr>
              <w:t>Author(s)</w:t>
            </w:r>
          </w:p>
        </w:tc>
        <w:tc>
          <w:tcPr>
            <w:tcW w:w="1296" w:type="dxa"/>
            <w:tcBorders>
              <w:top w:val="single" w:sz="6" w:space="0" w:color="auto"/>
              <w:left w:val="dotted" w:sz="4" w:space="0" w:color="auto"/>
              <w:bottom w:val="dotted" w:sz="4" w:space="0" w:color="auto"/>
              <w:right w:val="dotted" w:sz="4" w:space="0" w:color="auto"/>
            </w:tcBorders>
          </w:tcPr>
          <w:p w14:paraId="6A8A38AF" w14:textId="77777777" w:rsidR="005E25FE" w:rsidRPr="00EA7719" w:rsidRDefault="005E25FE" w:rsidP="00C118E8">
            <w:pPr>
              <w:pStyle w:val="TableSmHeading"/>
              <w:rPr>
                <w:rFonts w:cs="Arial"/>
              </w:rPr>
            </w:pPr>
            <w:r w:rsidRPr="00EA7719">
              <w:rPr>
                <w:rFonts w:cs="Arial"/>
              </w:rPr>
              <w:t>Read by</w:t>
            </w:r>
          </w:p>
        </w:tc>
        <w:tc>
          <w:tcPr>
            <w:tcW w:w="1296" w:type="dxa"/>
            <w:tcBorders>
              <w:top w:val="single" w:sz="6" w:space="0" w:color="auto"/>
              <w:left w:val="dotted" w:sz="4" w:space="0" w:color="auto"/>
              <w:bottom w:val="dotted" w:sz="4" w:space="0" w:color="auto"/>
              <w:right w:val="dotted" w:sz="4" w:space="0" w:color="auto"/>
            </w:tcBorders>
          </w:tcPr>
          <w:p w14:paraId="53AD8710" w14:textId="77777777" w:rsidR="005E25FE" w:rsidRPr="00EA7719" w:rsidRDefault="005E25FE" w:rsidP="00C118E8">
            <w:pPr>
              <w:pStyle w:val="TableSmHeading"/>
              <w:rPr>
                <w:rFonts w:cs="Arial"/>
              </w:rPr>
            </w:pPr>
            <w:r w:rsidRPr="00EA7719">
              <w:rPr>
                <w:rFonts w:cs="Arial"/>
              </w:rPr>
              <w:t>Approved by</w:t>
            </w:r>
          </w:p>
        </w:tc>
        <w:tc>
          <w:tcPr>
            <w:tcW w:w="4098" w:type="dxa"/>
            <w:tcBorders>
              <w:top w:val="single" w:sz="6" w:space="0" w:color="auto"/>
              <w:left w:val="dotted" w:sz="4" w:space="0" w:color="auto"/>
              <w:bottom w:val="dotted" w:sz="4" w:space="0" w:color="auto"/>
              <w:right w:val="single" w:sz="6" w:space="0" w:color="auto"/>
            </w:tcBorders>
          </w:tcPr>
          <w:p w14:paraId="43234375" w14:textId="77777777" w:rsidR="005E25FE" w:rsidRPr="00EA7719" w:rsidRDefault="005E25FE" w:rsidP="00C118E8">
            <w:pPr>
              <w:pStyle w:val="TableSmHeading"/>
              <w:rPr>
                <w:rFonts w:cs="Arial"/>
              </w:rPr>
            </w:pPr>
            <w:r w:rsidRPr="00EA7719">
              <w:rPr>
                <w:rFonts w:cs="Arial"/>
              </w:rPr>
              <w:t>Description</w:t>
            </w:r>
          </w:p>
        </w:tc>
      </w:tr>
      <w:tr w:rsidR="005E25FE" w:rsidRPr="00EA7719" w14:paraId="55022683" w14:textId="77777777" w:rsidTr="00C118E8">
        <w:tc>
          <w:tcPr>
            <w:tcW w:w="696" w:type="dxa"/>
            <w:tcBorders>
              <w:top w:val="dotted" w:sz="4" w:space="0" w:color="auto"/>
              <w:left w:val="single" w:sz="6" w:space="0" w:color="auto"/>
              <w:bottom w:val="dotted" w:sz="4" w:space="0" w:color="auto"/>
              <w:right w:val="dotted" w:sz="4" w:space="0" w:color="auto"/>
            </w:tcBorders>
          </w:tcPr>
          <w:p w14:paraId="35D8BF7E" w14:textId="77777777" w:rsidR="005E25FE" w:rsidRPr="00EA7719" w:rsidRDefault="005E25FE" w:rsidP="00C118E8">
            <w:pPr>
              <w:pStyle w:val="TableMedium"/>
              <w:rPr>
                <w:rFonts w:cs="Arial"/>
              </w:rPr>
            </w:pPr>
            <w:r w:rsidRPr="00EA7719">
              <w:rPr>
                <w:rFonts w:cs="Arial"/>
              </w:rPr>
              <w:t>0.1</w:t>
            </w:r>
          </w:p>
        </w:tc>
        <w:tc>
          <w:tcPr>
            <w:tcW w:w="1128" w:type="dxa"/>
            <w:tcBorders>
              <w:top w:val="dotted" w:sz="4" w:space="0" w:color="auto"/>
              <w:left w:val="dotted" w:sz="4" w:space="0" w:color="auto"/>
              <w:bottom w:val="dotted" w:sz="4" w:space="0" w:color="auto"/>
              <w:right w:val="dotted" w:sz="4" w:space="0" w:color="auto"/>
            </w:tcBorders>
          </w:tcPr>
          <w:p w14:paraId="57371565" w14:textId="0B3079EA" w:rsidR="005E25FE" w:rsidRPr="00EA7719" w:rsidRDefault="008C08D1" w:rsidP="003D7E27">
            <w:pPr>
              <w:pStyle w:val="TableMedium"/>
              <w:rPr>
                <w:rFonts w:cs="Arial"/>
              </w:rPr>
            </w:pPr>
            <w:r w:rsidRPr="00EA7719">
              <w:rPr>
                <w:rFonts w:cs="Arial"/>
              </w:rPr>
              <w:t>3</w:t>
            </w:r>
            <w:r w:rsidR="003D7E27" w:rsidRPr="00EA7719">
              <w:rPr>
                <w:rFonts w:cs="Arial"/>
              </w:rPr>
              <w:t>1</w:t>
            </w:r>
            <w:r w:rsidR="005E25FE" w:rsidRPr="00EA7719">
              <w:rPr>
                <w:rFonts w:cs="Arial"/>
              </w:rPr>
              <w:t>-</w:t>
            </w:r>
            <w:r w:rsidRPr="00EA7719">
              <w:rPr>
                <w:rFonts w:cs="Arial"/>
              </w:rPr>
              <w:t>0</w:t>
            </w:r>
            <w:r w:rsidR="003D7E27" w:rsidRPr="00EA7719">
              <w:rPr>
                <w:rFonts w:cs="Arial"/>
              </w:rPr>
              <w:t>7</w:t>
            </w:r>
            <w:r w:rsidR="005E25FE" w:rsidRPr="00EA7719">
              <w:rPr>
                <w:rFonts w:cs="Arial"/>
              </w:rPr>
              <w:t>-201</w:t>
            </w:r>
            <w:r w:rsidR="003D7E27" w:rsidRPr="00EA7719">
              <w:rPr>
                <w:rFonts w:cs="Arial"/>
              </w:rPr>
              <w:t>4</w:t>
            </w:r>
          </w:p>
        </w:tc>
        <w:tc>
          <w:tcPr>
            <w:tcW w:w="1296" w:type="dxa"/>
            <w:tcBorders>
              <w:top w:val="dotted" w:sz="4" w:space="0" w:color="auto"/>
              <w:left w:val="dotted" w:sz="4" w:space="0" w:color="auto"/>
              <w:bottom w:val="dotted" w:sz="4" w:space="0" w:color="auto"/>
              <w:right w:val="dotted" w:sz="4" w:space="0" w:color="auto"/>
            </w:tcBorders>
          </w:tcPr>
          <w:p w14:paraId="773CAE9C" w14:textId="6F0EF806" w:rsidR="005E25FE" w:rsidRPr="00EA7719" w:rsidRDefault="003D7E27" w:rsidP="00C118E8">
            <w:pPr>
              <w:pStyle w:val="TableMedium"/>
              <w:rPr>
                <w:rFonts w:cs="Arial"/>
              </w:rPr>
            </w:pPr>
            <w:r w:rsidRPr="00EA7719">
              <w:rPr>
                <w:rFonts w:cs="Arial"/>
              </w:rPr>
              <w:t>Jan Piet Vermaas</w:t>
            </w:r>
          </w:p>
        </w:tc>
        <w:tc>
          <w:tcPr>
            <w:tcW w:w="1296" w:type="dxa"/>
            <w:tcBorders>
              <w:top w:val="dotted" w:sz="4" w:space="0" w:color="auto"/>
              <w:left w:val="dotted" w:sz="4" w:space="0" w:color="auto"/>
              <w:bottom w:val="dotted" w:sz="4" w:space="0" w:color="auto"/>
              <w:right w:val="dotted" w:sz="4" w:space="0" w:color="auto"/>
            </w:tcBorders>
          </w:tcPr>
          <w:p w14:paraId="6E039E97" w14:textId="77777777" w:rsidR="005E25FE" w:rsidRPr="00EA7719" w:rsidRDefault="005E25FE" w:rsidP="00C118E8">
            <w:pPr>
              <w:pStyle w:val="TableMedium"/>
              <w:rPr>
                <w:rFonts w:cs="Arial"/>
              </w:rPr>
            </w:pPr>
          </w:p>
        </w:tc>
        <w:tc>
          <w:tcPr>
            <w:tcW w:w="1296" w:type="dxa"/>
            <w:tcBorders>
              <w:top w:val="dotted" w:sz="4" w:space="0" w:color="auto"/>
              <w:left w:val="dotted" w:sz="4" w:space="0" w:color="auto"/>
              <w:bottom w:val="dotted" w:sz="4" w:space="0" w:color="auto"/>
              <w:right w:val="dotted" w:sz="4" w:space="0" w:color="auto"/>
            </w:tcBorders>
          </w:tcPr>
          <w:p w14:paraId="1BE7F3E1" w14:textId="77777777" w:rsidR="005E25FE" w:rsidRPr="00EA7719" w:rsidRDefault="005E25FE" w:rsidP="00C118E8">
            <w:pPr>
              <w:pStyle w:val="TableMedium"/>
              <w:rPr>
                <w:rFonts w:cs="Arial"/>
              </w:rPr>
            </w:pPr>
          </w:p>
        </w:tc>
        <w:tc>
          <w:tcPr>
            <w:tcW w:w="4098" w:type="dxa"/>
            <w:tcBorders>
              <w:top w:val="dotted" w:sz="4" w:space="0" w:color="auto"/>
              <w:left w:val="dotted" w:sz="4" w:space="0" w:color="auto"/>
              <w:bottom w:val="dotted" w:sz="4" w:space="0" w:color="auto"/>
              <w:right w:val="single" w:sz="6" w:space="0" w:color="auto"/>
            </w:tcBorders>
          </w:tcPr>
          <w:p w14:paraId="2C83BD4E" w14:textId="77777777" w:rsidR="005E25FE" w:rsidRPr="00EA7719" w:rsidRDefault="005E25FE" w:rsidP="00C118E8">
            <w:pPr>
              <w:pStyle w:val="TableMedium"/>
              <w:rPr>
                <w:rFonts w:cs="Arial"/>
              </w:rPr>
            </w:pPr>
            <w:r w:rsidRPr="00EA7719">
              <w:rPr>
                <w:rFonts w:cs="Arial"/>
              </w:rPr>
              <w:t>Initial version</w:t>
            </w:r>
          </w:p>
        </w:tc>
      </w:tr>
      <w:tr w:rsidR="00437AB2" w:rsidRPr="00EA7719" w14:paraId="4AD7C75C" w14:textId="77777777" w:rsidTr="00C118E8">
        <w:tc>
          <w:tcPr>
            <w:tcW w:w="696" w:type="dxa"/>
            <w:tcBorders>
              <w:top w:val="dotted" w:sz="4" w:space="0" w:color="auto"/>
              <w:left w:val="single" w:sz="6" w:space="0" w:color="auto"/>
              <w:bottom w:val="dotted" w:sz="4" w:space="0" w:color="auto"/>
              <w:right w:val="dotted" w:sz="4" w:space="0" w:color="auto"/>
            </w:tcBorders>
          </w:tcPr>
          <w:p w14:paraId="6366443C" w14:textId="500DCDEB" w:rsidR="00437AB2" w:rsidRPr="00EA7719" w:rsidRDefault="00F7625A" w:rsidP="00C118E8">
            <w:pPr>
              <w:pStyle w:val="TableMedium"/>
              <w:rPr>
                <w:rFonts w:cs="Arial"/>
              </w:rPr>
            </w:pPr>
            <w:r w:rsidRPr="00EA7719">
              <w:rPr>
                <w:rFonts w:cs="Arial"/>
              </w:rPr>
              <w:t>0.2</w:t>
            </w:r>
          </w:p>
        </w:tc>
        <w:tc>
          <w:tcPr>
            <w:tcW w:w="1128" w:type="dxa"/>
            <w:tcBorders>
              <w:top w:val="dotted" w:sz="4" w:space="0" w:color="auto"/>
              <w:left w:val="dotted" w:sz="4" w:space="0" w:color="auto"/>
              <w:bottom w:val="dotted" w:sz="4" w:space="0" w:color="auto"/>
              <w:right w:val="dotted" w:sz="4" w:space="0" w:color="auto"/>
            </w:tcBorders>
          </w:tcPr>
          <w:p w14:paraId="65548B2F" w14:textId="43F6F8E6" w:rsidR="00437AB2" w:rsidRPr="00EA7719" w:rsidRDefault="00570493" w:rsidP="00570493">
            <w:pPr>
              <w:pStyle w:val="TableMedium"/>
              <w:rPr>
                <w:rFonts w:cs="Arial"/>
              </w:rPr>
            </w:pPr>
            <w:r w:rsidRPr="00EA7719">
              <w:rPr>
                <w:rFonts w:cs="Arial"/>
              </w:rPr>
              <w:t>1</w:t>
            </w:r>
            <w:r w:rsidR="00F7625A" w:rsidRPr="00EA7719">
              <w:rPr>
                <w:rFonts w:cs="Arial"/>
              </w:rPr>
              <w:t>0-1</w:t>
            </w:r>
            <w:r w:rsidRPr="00EA7719">
              <w:rPr>
                <w:rFonts w:cs="Arial"/>
              </w:rPr>
              <w:t>2</w:t>
            </w:r>
            <w:r w:rsidR="00F7625A" w:rsidRPr="00EA7719">
              <w:rPr>
                <w:rFonts w:cs="Arial"/>
              </w:rPr>
              <w:t>-2014</w:t>
            </w:r>
          </w:p>
        </w:tc>
        <w:tc>
          <w:tcPr>
            <w:tcW w:w="1296" w:type="dxa"/>
            <w:tcBorders>
              <w:top w:val="dotted" w:sz="4" w:space="0" w:color="auto"/>
              <w:left w:val="dotted" w:sz="4" w:space="0" w:color="auto"/>
              <w:bottom w:val="dotted" w:sz="4" w:space="0" w:color="auto"/>
              <w:right w:val="dotted" w:sz="4" w:space="0" w:color="auto"/>
            </w:tcBorders>
          </w:tcPr>
          <w:p w14:paraId="776C7EA9" w14:textId="5FBFB50F" w:rsidR="00437AB2" w:rsidRPr="00EA7719" w:rsidRDefault="00F7625A" w:rsidP="00C118E8">
            <w:pPr>
              <w:pStyle w:val="TableMedium"/>
              <w:rPr>
                <w:rFonts w:cs="Arial"/>
                <w:lang w:val="en-US"/>
              </w:rPr>
            </w:pPr>
            <w:r w:rsidRPr="00EA7719">
              <w:rPr>
                <w:rFonts w:cs="Arial"/>
              </w:rPr>
              <w:t>Dragan Radi</w:t>
            </w:r>
            <w:r w:rsidRPr="00EA7719">
              <w:rPr>
                <w:rFonts w:cs="Arial"/>
                <w:lang w:val="sr-Latn-RS"/>
              </w:rPr>
              <w:t>ć</w:t>
            </w:r>
          </w:p>
        </w:tc>
        <w:tc>
          <w:tcPr>
            <w:tcW w:w="1296" w:type="dxa"/>
            <w:tcBorders>
              <w:top w:val="dotted" w:sz="4" w:space="0" w:color="auto"/>
              <w:left w:val="dotted" w:sz="4" w:space="0" w:color="auto"/>
              <w:bottom w:val="dotted" w:sz="4" w:space="0" w:color="auto"/>
              <w:right w:val="dotted" w:sz="4" w:space="0" w:color="auto"/>
            </w:tcBorders>
          </w:tcPr>
          <w:p w14:paraId="18440B83" w14:textId="77777777" w:rsidR="00437AB2" w:rsidRPr="00EA7719" w:rsidRDefault="00437AB2" w:rsidP="00C118E8">
            <w:pPr>
              <w:pStyle w:val="TableMedium"/>
              <w:rPr>
                <w:rFonts w:cs="Arial"/>
              </w:rPr>
            </w:pPr>
          </w:p>
        </w:tc>
        <w:tc>
          <w:tcPr>
            <w:tcW w:w="1296" w:type="dxa"/>
            <w:tcBorders>
              <w:top w:val="dotted" w:sz="4" w:space="0" w:color="auto"/>
              <w:left w:val="dotted" w:sz="4" w:space="0" w:color="auto"/>
              <w:bottom w:val="dotted" w:sz="4" w:space="0" w:color="auto"/>
              <w:right w:val="dotted" w:sz="4" w:space="0" w:color="auto"/>
            </w:tcBorders>
          </w:tcPr>
          <w:p w14:paraId="057A6CA5" w14:textId="77777777" w:rsidR="00437AB2" w:rsidRPr="00EA7719" w:rsidRDefault="00437AB2" w:rsidP="00C118E8">
            <w:pPr>
              <w:pStyle w:val="TableMedium"/>
              <w:rPr>
                <w:rFonts w:cs="Arial"/>
              </w:rPr>
            </w:pPr>
          </w:p>
        </w:tc>
        <w:tc>
          <w:tcPr>
            <w:tcW w:w="4098" w:type="dxa"/>
            <w:tcBorders>
              <w:top w:val="dotted" w:sz="4" w:space="0" w:color="auto"/>
              <w:left w:val="dotted" w:sz="4" w:space="0" w:color="auto"/>
              <w:bottom w:val="dotted" w:sz="4" w:space="0" w:color="auto"/>
              <w:right w:val="single" w:sz="6" w:space="0" w:color="auto"/>
            </w:tcBorders>
          </w:tcPr>
          <w:p w14:paraId="44A6B76E" w14:textId="4A9D08DF" w:rsidR="00437AB2" w:rsidRPr="00EA7719" w:rsidRDefault="00942D30" w:rsidP="00EC5E1B">
            <w:pPr>
              <w:pStyle w:val="TableMedium"/>
              <w:rPr>
                <w:rFonts w:cs="Arial"/>
                <w:lang w:val="en-US"/>
              </w:rPr>
            </w:pPr>
            <w:r w:rsidRPr="00EA7719">
              <w:rPr>
                <w:rFonts w:cs="Arial"/>
                <w:lang w:val="en-US"/>
              </w:rPr>
              <w:t>Reduce content</w:t>
            </w:r>
            <w:r w:rsidR="00EC5E1B" w:rsidRPr="00EA7719">
              <w:rPr>
                <w:rFonts w:cs="Arial"/>
                <w:lang w:val="en-US"/>
              </w:rPr>
              <w:t>; rewrite parts of the content</w:t>
            </w:r>
          </w:p>
        </w:tc>
      </w:tr>
      <w:tr w:rsidR="00C123AC" w:rsidRPr="00EA7719" w14:paraId="57B9E89D" w14:textId="77777777" w:rsidTr="00C118E8">
        <w:tc>
          <w:tcPr>
            <w:tcW w:w="696" w:type="dxa"/>
            <w:tcBorders>
              <w:top w:val="dotted" w:sz="4" w:space="0" w:color="auto"/>
              <w:left w:val="single" w:sz="6" w:space="0" w:color="auto"/>
              <w:bottom w:val="dotted" w:sz="4" w:space="0" w:color="auto"/>
              <w:right w:val="dotted" w:sz="4" w:space="0" w:color="auto"/>
            </w:tcBorders>
          </w:tcPr>
          <w:p w14:paraId="7AEF6917" w14:textId="7DAD0D2E" w:rsidR="00C123AC" w:rsidRPr="00EA7719" w:rsidRDefault="00F73906" w:rsidP="00C118E8">
            <w:pPr>
              <w:pStyle w:val="TableMedium"/>
              <w:rPr>
                <w:rFonts w:cs="Arial"/>
                <w:lang w:val="en-US"/>
              </w:rPr>
            </w:pPr>
            <w:r w:rsidRPr="00EA7719">
              <w:rPr>
                <w:rFonts w:cs="Arial"/>
                <w:lang w:val="en-US"/>
              </w:rPr>
              <w:t>0.3</w:t>
            </w:r>
          </w:p>
        </w:tc>
        <w:tc>
          <w:tcPr>
            <w:tcW w:w="1128" w:type="dxa"/>
            <w:tcBorders>
              <w:top w:val="dotted" w:sz="4" w:space="0" w:color="auto"/>
              <w:left w:val="dotted" w:sz="4" w:space="0" w:color="auto"/>
              <w:bottom w:val="dotted" w:sz="4" w:space="0" w:color="auto"/>
              <w:right w:val="dotted" w:sz="4" w:space="0" w:color="auto"/>
            </w:tcBorders>
          </w:tcPr>
          <w:p w14:paraId="4D9F837A" w14:textId="72DF86D6" w:rsidR="00C123AC" w:rsidRPr="00EA7719" w:rsidRDefault="00F73906" w:rsidP="00B603F2">
            <w:pPr>
              <w:pStyle w:val="TableMedium"/>
              <w:rPr>
                <w:rFonts w:cs="Arial"/>
                <w:lang w:val="en-US"/>
              </w:rPr>
            </w:pPr>
            <w:r w:rsidRPr="00EA7719">
              <w:rPr>
                <w:rFonts w:cs="Arial"/>
                <w:lang w:val="en-US"/>
              </w:rPr>
              <w:t>30-09-2015</w:t>
            </w:r>
          </w:p>
        </w:tc>
        <w:tc>
          <w:tcPr>
            <w:tcW w:w="1296" w:type="dxa"/>
            <w:tcBorders>
              <w:top w:val="dotted" w:sz="4" w:space="0" w:color="auto"/>
              <w:left w:val="dotted" w:sz="4" w:space="0" w:color="auto"/>
              <w:bottom w:val="dotted" w:sz="4" w:space="0" w:color="auto"/>
              <w:right w:val="dotted" w:sz="4" w:space="0" w:color="auto"/>
            </w:tcBorders>
          </w:tcPr>
          <w:p w14:paraId="7B83BD5A" w14:textId="0444AA85" w:rsidR="00C123AC" w:rsidRPr="00EA7719" w:rsidRDefault="00F73906" w:rsidP="00C123AC">
            <w:pPr>
              <w:pStyle w:val="TableMedium"/>
              <w:rPr>
                <w:rFonts w:cs="Arial"/>
                <w:lang w:val="en-US"/>
              </w:rPr>
            </w:pPr>
            <w:r w:rsidRPr="00EA7719">
              <w:rPr>
                <w:rFonts w:cs="Arial"/>
                <w:lang w:val="en-US"/>
              </w:rPr>
              <w:t>Sasa Kljaic</w:t>
            </w:r>
          </w:p>
        </w:tc>
        <w:tc>
          <w:tcPr>
            <w:tcW w:w="1296" w:type="dxa"/>
            <w:tcBorders>
              <w:top w:val="dotted" w:sz="4" w:space="0" w:color="auto"/>
              <w:left w:val="dotted" w:sz="4" w:space="0" w:color="auto"/>
              <w:bottom w:val="dotted" w:sz="4" w:space="0" w:color="auto"/>
              <w:right w:val="dotted" w:sz="4" w:space="0" w:color="auto"/>
            </w:tcBorders>
          </w:tcPr>
          <w:p w14:paraId="08042454" w14:textId="77777777" w:rsidR="00C123AC" w:rsidRPr="00EA7719" w:rsidRDefault="00C123AC" w:rsidP="00C118E8">
            <w:pPr>
              <w:pStyle w:val="TableMedium"/>
              <w:rPr>
                <w:rFonts w:cs="Arial"/>
                <w:lang w:val="en-US"/>
              </w:rPr>
            </w:pPr>
          </w:p>
        </w:tc>
        <w:tc>
          <w:tcPr>
            <w:tcW w:w="1296" w:type="dxa"/>
            <w:tcBorders>
              <w:top w:val="dotted" w:sz="4" w:space="0" w:color="auto"/>
              <w:left w:val="dotted" w:sz="4" w:space="0" w:color="auto"/>
              <w:bottom w:val="dotted" w:sz="4" w:space="0" w:color="auto"/>
              <w:right w:val="dotted" w:sz="4" w:space="0" w:color="auto"/>
            </w:tcBorders>
          </w:tcPr>
          <w:p w14:paraId="21F25D18" w14:textId="77777777" w:rsidR="00C123AC" w:rsidRPr="00EA7719" w:rsidRDefault="00C123AC" w:rsidP="00C118E8">
            <w:pPr>
              <w:pStyle w:val="TableMedium"/>
              <w:rPr>
                <w:rFonts w:cs="Arial"/>
                <w:lang w:val="en-US"/>
              </w:rPr>
            </w:pPr>
          </w:p>
        </w:tc>
        <w:tc>
          <w:tcPr>
            <w:tcW w:w="4098" w:type="dxa"/>
            <w:tcBorders>
              <w:top w:val="dotted" w:sz="4" w:space="0" w:color="auto"/>
              <w:left w:val="dotted" w:sz="4" w:space="0" w:color="auto"/>
              <w:bottom w:val="dotted" w:sz="4" w:space="0" w:color="auto"/>
              <w:right w:val="single" w:sz="6" w:space="0" w:color="auto"/>
            </w:tcBorders>
          </w:tcPr>
          <w:p w14:paraId="69EA2C7F" w14:textId="2E6B7F06" w:rsidR="00C123AC" w:rsidRPr="00EA7719" w:rsidRDefault="00F73906" w:rsidP="00C118E8">
            <w:pPr>
              <w:pStyle w:val="TableMedium"/>
              <w:rPr>
                <w:rFonts w:cs="Arial"/>
                <w:lang w:val="en-US"/>
              </w:rPr>
            </w:pPr>
            <w:r w:rsidRPr="00EA7719">
              <w:rPr>
                <w:rFonts w:cs="Arial"/>
                <w:lang w:val="en-US"/>
              </w:rPr>
              <w:t>Update of system components</w:t>
            </w:r>
          </w:p>
        </w:tc>
      </w:tr>
      <w:tr w:rsidR="006E49F7" w:rsidRPr="00EA7719" w14:paraId="5B41AC07" w14:textId="77777777" w:rsidTr="00C118E8">
        <w:tc>
          <w:tcPr>
            <w:tcW w:w="696" w:type="dxa"/>
            <w:tcBorders>
              <w:top w:val="dotted" w:sz="4" w:space="0" w:color="auto"/>
              <w:left w:val="single" w:sz="6" w:space="0" w:color="auto"/>
              <w:bottom w:val="dotted" w:sz="4" w:space="0" w:color="auto"/>
              <w:right w:val="dotted" w:sz="4" w:space="0" w:color="auto"/>
            </w:tcBorders>
          </w:tcPr>
          <w:p w14:paraId="6D5BC67A" w14:textId="34345B54" w:rsidR="006E49F7" w:rsidRPr="00EA7719" w:rsidRDefault="004F1759" w:rsidP="006E49F7">
            <w:pPr>
              <w:pStyle w:val="TableMedium"/>
              <w:rPr>
                <w:rFonts w:cs="Arial"/>
                <w:lang w:val="en-US"/>
              </w:rPr>
            </w:pPr>
            <w:r w:rsidRPr="00EA7719">
              <w:rPr>
                <w:rFonts w:cs="Arial"/>
                <w:lang w:val="en-US"/>
              </w:rPr>
              <w:t>2.0</w:t>
            </w:r>
          </w:p>
        </w:tc>
        <w:tc>
          <w:tcPr>
            <w:tcW w:w="1128" w:type="dxa"/>
            <w:tcBorders>
              <w:top w:val="dotted" w:sz="4" w:space="0" w:color="auto"/>
              <w:left w:val="dotted" w:sz="4" w:space="0" w:color="auto"/>
              <w:bottom w:val="dotted" w:sz="4" w:space="0" w:color="auto"/>
              <w:right w:val="dotted" w:sz="4" w:space="0" w:color="auto"/>
            </w:tcBorders>
          </w:tcPr>
          <w:p w14:paraId="74DA21FD" w14:textId="47DA74A9" w:rsidR="006E49F7" w:rsidRPr="00EA7719" w:rsidRDefault="004F1759" w:rsidP="006E49F7">
            <w:pPr>
              <w:pStyle w:val="TableMedium"/>
              <w:rPr>
                <w:rFonts w:cs="Arial"/>
                <w:lang w:val="en-US"/>
              </w:rPr>
            </w:pPr>
            <w:r w:rsidRPr="00EA7719">
              <w:rPr>
                <w:rFonts w:cs="Arial"/>
                <w:lang w:val="en-US"/>
              </w:rPr>
              <w:t>13-9-2016</w:t>
            </w:r>
          </w:p>
        </w:tc>
        <w:tc>
          <w:tcPr>
            <w:tcW w:w="1296" w:type="dxa"/>
            <w:tcBorders>
              <w:top w:val="dotted" w:sz="4" w:space="0" w:color="auto"/>
              <w:left w:val="dotted" w:sz="4" w:space="0" w:color="auto"/>
              <w:bottom w:val="dotted" w:sz="4" w:space="0" w:color="auto"/>
              <w:right w:val="dotted" w:sz="4" w:space="0" w:color="auto"/>
            </w:tcBorders>
          </w:tcPr>
          <w:p w14:paraId="6F56E7DC" w14:textId="57FDC04F" w:rsidR="006E49F7" w:rsidRPr="00EA7719" w:rsidRDefault="004F1759" w:rsidP="004F1759">
            <w:pPr>
              <w:pStyle w:val="TableMedium"/>
              <w:rPr>
                <w:rFonts w:cs="Arial"/>
                <w:lang w:val="en-US"/>
              </w:rPr>
            </w:pPr>
            <w:r w:rsidRPr="00EA7719">
              <w:rPr>
                <w:rFonts w:cs="Arial"/>
                <w:lang w:val="en-US"/>
              </w:rPr>
              <w:t xml:space="preserve">Igor </w:t>
            </w:r>
            <w:proofErr w:type="spellStart"/>
            <w:r w:rsidRPr="00EA7719">
              <w:rPr>
                <w:rFonts w:cs="Arial"/>
                <w:lang w:val="en-US"/>
              </w:rPr>
              <w:t>Stanic</w:t>
            </w:r>
            <w:proofErr w:type="spellEnd"/>
          </w:p>
        </w:tc>
        <w:tc>
          <w:tcPr>
            <w:tcW w:w="1296" w:type="dxa"/>
            <w:tcBorders>
              <w:top w:val="dotted" w:sz="4" w:space="0" w:color="auto"/>
              <w:left w:val="dotted" w:sz="4" w:space="0" w:color="auto"/>
              <w:bottom w:val="dotted" w:sz="4" w:space="0" w:color="auto"/>
              <w:right w:val="dotted" w:sz="4" w:space="0" w:color="auto"/>
            </w:tcBorders>
          </w:tcPr>
          <w:p w14:paraId="7409D3FC" w14:textId="77777777" w:rsidR="006E49F7" w:rsidRPr="00EA7719" w:rsidRDefault="006E49F7" w:rsidP="006E49F7">
            <w:pPr>
              <w:pStyle w:val="TableMedium"/>
              <w:rPr>
                <w:rFonts w:cs="Arial"/>
                <w:lang w:val="en-US"/>
              </w:rPr>
            </w:pPr>
          </w:p>
        </w:tc>
        <w:tc>
          <w:tcPr>
            <w:tcW w:w="1296" w:type="dxa"/>
            <w:tcBorders>
              <w:top w:val="dotted" w:sz="4" w:space="0" w:color="auto"/>
              <w:left w:val="dotted" w:sz="4" w:space="0" w:color="auto"/>
              <w:bottom w:val="dotted" w:sz="4" w:space="0" w:color="auto"/>
              <w:right w:val="dotted" w:sz="4" w:space="0" w:color="auto"/>
            </w:tcBorders>
          </w:tcPr>
          <w:p w14:paraId="38166E7F" w14:textId="77777777" w:rsidR="006E49F7" w:rsidRPr="00EA7719" w:rsidRDefault="006E49F7" w:rsidP="006E49F7">
            <w:pPr>
              <w:pStyle w:val="TableMedium"/>
              <w:rPr>
                <w:rFonts w:cs="Arial"/>
                <w:lang w:val="en-US"/>
              </w:rPr>
            </w:pPr>
          </w:p>
        </w:tc>
        <w:tc>
          <w:tcPr>
            <w:tcW w:w="4098" w:type="dxa"/>
            <w:tcBorders>
              <w:top w:val="dotted" w:sz="4" w:space="0" w:color="auto"/>
              <w:left w:val="dotted" w:sz="4" w:space="0" w:color="auto"/>
              <w:bottom w:val="dotted" w:sz="4" w:space="0" w:color="auto"/>
              <w:right w:val="single" w:sz="6" w:space="0" w:color="auto"/>
            </w:tcBorders>
          </w:tcPr>
          <w:p w14:paraId="4F99D308" w14:textId="70ED35DD" w:rsidR="006E49F7" w:rsidRPr="00EA7719" w:rsidRDefault="004F1759" w:rsidP="004F1759">
            <w:pPr>
              <w:pStyle w:val="TableMedium"/>
              <w:rPr>
                <w:rFonts w:cs="Arial"/>
                <w:lang w:val="en-US"/>
              </w:rPr>
            </w:pPr>
            <w:r w:rsidRPr="00EA7719">
              <w:rPr>
                <w:rFonts w:cs="Arial"/>
                <w:lang w:val="en-US"/>
              </w:rPr>
              <w:t>Update for Release 2.0 Upgrade Umbraco 7, DevExpress 16.1 and XFS 2.0</w:t>
            </w:r>
          </w:p>
        </w:tc>
      </w:tr>
      <w:tr w:rsidR="00A42CEB" w:rsidRPr="00EA7719" w14:paraId="78A3AE0C" w14:textId="77777777" w:rsidTr="00C118E8">
        <w:tc>
          <w:tcPr>
            <w:tcW w:w="696" w:type="dxa"/>
            <w:tcBorders>
              <w:top w:val="dotted" w:sz="4" w:space="0" w:color="auto"/>
              <w:left w:val="single" w:sz="6" w:space="0" w:color="auto"/>
              <w:bottom w:val="dotted" w:sz="4" w:space="0" w:color="auto"/>
              <w:right w:val="dotted" w:sz="4" w:space="0" w:color="auto"/>
            </w:tcBorders>
          </w:tcPr>
          <w:p w14:paraId="48F4291A" w14:textId="11B98C74" w:rsidR="00A42CEB" w:rsidRPr="00EA7719" w:rsidRDefault="006D483E" w:rsidP="00A42CEB">
            <w:pPr>
              <w:pStyle w:val="TableMedium"/>
              <w:rPr>
                <w:rFonts w:cs="Arial"/>
                <w:lang w:val="en-US"/>
              </w:rPr>
            </w:pPr>
            <w:r>
              <w:rPr>
                <w:rFonts w:cs="Arial"/>
                <w:lang w:val="en-US"/>
              </w:rPr>
              <w:t>3.0</w:t>
            </w:r>
          </w:p>
        </w:tc>
        <w:tc>
          <w:tcPr>
            <w:tcW w:w="1128" w:type="dxa"/>
            <w:tcBorders>
              <w:top w:val="dotted" w:sz="4" w:space="0" w:color="auto"/>
              <w:left w:val="dotted" w:sz="4" w:space="0" w:color="auto"/>
              <w:bottom w:val="dotted" w:sz="4" w:space="0" w:color="auto"/>
              <w:right w:val="dotted" w:sz="4" w:space="0" w:color="auto"/>
            </w:tcBorders>
          </w:tcPr>
          <w:p w14:paraId="59D9AE53" w14:textId="2AF41FEC" w:rsidR="00A42CEB" w:rsidRPr="006D483E" w:rsidRDefault="006D483E" w:rsidP="00D671D6">
            <w:pPr>
              <w:pStyle w:val="TableMedium"/>
              <w:rPr>
                <w:rFonts w:cs="Arial"/>
                <w:lang w:val="en-GB"/>
              </w:rPr>
            </w:pPr>
            <w:r>
              <w:rPr>
                <w:rFonts w:cs="Arial"/>
                <w:lang w:val="en-US"/>
              </w:rPr>
              <w:t>20</w:t>
            </w:r>
            <w:r>
              <w:rPr>
                <w:rFonts w:cs="Arial"/>
                <w:lang w:val="en-GB"/>
              </w:rPr>
              <w:t>-05-2020</w:t>
            </w:r>
          </w:p>
        </w:tc>
        <w:tc>
          <w:tcPr>
            <w:tcW w:w="1296" w:type="dxa"/>
            <w:tcBorders>
              <w:top w:val="dotted" w:sz="4" w:space="0" w:color="auto"/>
              <w:left w:val="dotted" w:sz="4" w:space="0" w:color="auto"/>
              <w:bottom w:val="dotted" w:sz="4" w:space="0" w:color="auto"/>
              <w:right w:val="dotted" w:sz="4" w:space="0" w:color="auto"/>
            </w:tcBorders>
          </w:tcPr>
          <w:p w14:paraId="0F0184DD" w14:textId="0DF308BB" w:rsidR="00A42CEB" w:rsidRPr="006D483E" w:rsidRDefault="006D483E" w:rsidP="00A42CEB">
            <w:pPr>
              <w:pStyle w:val="TableMedium"/>
              <w:rPr>
                <w:rFonts w:cs="Arial"/>
                <w:lang w:val="en-GB"/>
              </w:rPr>
            </w:pPr>
            <w:r>
              <w:rPr>
                <w:rFonts w:cs="Arial"/>
                <w:lang w:val="en-US"/>
              </w:rPr>
              <w:t xml:space="preserve">Sonja </w:t>
            </w:r>
            <w:proofErr w:type="spellStart"/>
            <w:r>
              <w:rPr>
                <w:rFonts w:cs="Arial"/>
                <w:lang w:val="en-US"/>
              </w:rPr>
              <w:t>Keljevi</w:t>
            </w:r>
            <w:proofErr w:type="spellEnd"/>
            <w:r>
              <w:rPr>
                <w:rFonts w:cs="Arial"/>
                <w:lang w:val="sr-Latn-RS"/>
              </w:rPr>
              <w:t>ć</w:t>
            </w:r>
          </w:p>
        </w:tc>
        <w:tc>
          <w:tcPr>
            <w:tcW w:w="1296" w:type="dxa"/>
            <w:tcBorders>
              <w:top w:val="dotted" w:sz="4" w:space="0" w:color="auto"/>
              <w:left w:val="dotted" w:sz="4" w:space="0" w:color="auto"/>
              <w:bottom w:val="dotted" w:sz="4" w:space="0" w:color="auto"/>
              <w:right w:val="dotted" w:sz="4" w:space="0" w:color="auto"/>
            </w:tcBorders>
          </w:tcPr>
          <w:p w14:paraId="4852DC8A" w14:textId="77777777" w:rsidR="00A42CEB" w:rsidRPr="00EA7719" w:rsidRDefault="00A42CEB" w:rsidP="00A42CEB">
            <w:pPr>
              <w:pStyle w:val="TableMedium"/>
              <w:rPr>
                <w:rFonts w:cs="Arial"/>
                <w:lang w:val="en-US"/>
              </w:rPr>
            </w:pPr>
          </w:p>
        </w:tc>
        <w:tc>
          <w:tcPr>
            <w:tcW w:w="1296" w:type="dxa"/>
            <w:tcBorders>
              <w:top w:val="dotted" w:sz="4" w:space="0" w:color="auto"/>
              <w:left w:val="dotted" w:sz="4" w:space="0" w:color="auto"/>
              <w:bottom w:val="dotted" w:sz="4" w:space="0" w:color="auto"/>
              <w:right w:val="dotted" w:sz="4" w:space="0" w:color="auto"/>
            </w:tcBorders>
          </w:tcPr>
          <w:p w14:paraId="2DE37433" w14:textId="77777777" w:rsidR="00A42CEB" w:rsidRPr="00EA7719" w:rsidRDefault="00A42CEB" w:rsidP="00A42CEB">
            <w:pPr>
              <w:pStyle w:val="TableMedium"/>
              <w:rPr>
                <w:rFonts w:cs="Arial"/>
                <w:lang w:val="en-US"/>
              </w:rPr>
            </w:pPr>
          </w:p>
        </w:tc>
        <w:tc>
          <w:tcPr>
            <w:tcW w:w="4098" w:type="dxa"/>
            <w:tcBorders>
              <w:top w:val="dotted" w:sz="4" w:space="0" w:color="auto"/>
              <w:left w:val="dotted" w:sz="4" w:space="0" w:color="auto"/>
              <w:bottom w:val="dotted" w:sz="4" w:space="0" w:color="auto"/>
              <w:right w:val="single" w:sz="6" w:space="0" w:color="auto"/>
            </w:tcBorders>
          </w:tcPr>
          <w:p w14:paraId="09ED88BF" w14:textId="43D05443" w:rsidR="00A42CEB" w:rsidRPr="00EA7719" w:rsidRDefault="00190401" w:rsidP="00A42CEB">
            <w:pPr>
              <w:pStyle w:val="TableMedium"/>
              <w:rPr>
                <w:rFonts w:cs="Arial"/>
                <w:lang w:val="en-US"/>
              </w:rPr>
            </w:pPr>
            <w:r>
              <w:rPr>
                <w:rFonts w:cs="Arial"/>
                <w:lang w:val="en-US"/>
              </w:rPr>
              <w:t>Update parts of the content</w:t>
            </w:r>
          </w:p>
        </w:tc>
      </w:tr>
      <w:tr w:rsidR="005014FC" w:rsidRPr="00EA7719" w14:paraId="7A41B6C1" w14:textId="77777777" w:rsidTr="00C118E8">
        <w:tc>
          <w:tcPr>
            <w:tcW w:w="696" w:type="dxa"/>
            <w:tcBorders>
              <w:top w:val="dotted" w:sz="4" w:space="0" w:color="auto"/>
              <w:left w:val="single" w:sz="6" w:space="0" w:color="auto"/>
              <w:bottom w:val="dotted" w:sz="4" w:space="0" w:color="auto"/>
              <w:right w:val="dotted" w:sz="4" w:space="0" w:color="auto"/>
            </w:tcBorders>
          </w:tcPr>
          <w:p w14:paraId="76DEA80E" w14:textId="4A61979A" w:rsidR="005014FC" w:rsidRDefault="005014FC" w:rsidP="00A42CEB">
            <w:pPr>
              <w:pStyle w:val="TableMedium"/>
              <w:rPr>
                <w:rFonts w:cs="Arial"/>
                <w:lang w:val="en-US"/>
              </w:rPr>
            </w:pPr>
            <w:r>
              <w:rPr>
                <w:rFonts w:cs="Arial"/>
                <w:lang w:val="en-US"/>
              </w:rPr>
              <w:t>3.1</w:t>
            </w:r>
          </w:p>
        </w:tc>
        <w:tc>
          <w:tcPr>
            <w:tcW w:w="1128" w:type="dxa"/>
            <w:tcBorders>
              <w:top w:val="dotted" w:sz="4" w:space="0" w:color="auto"/>
              <w:left w:val="dotted" w:sz="4" w:space="0" w:color="auto"/>
              <w:bottom w:val="dotted" w:sz="4" w:space="0" w:color="auto"/>
              <w:right w:val="dotted" w:sz="4" w:space="0" w:color="auto"/>
            </w:tcBorders>
          </w:tcPr>
          <w:p w14:paraId="56E20890" w14:textId="21855F98" w:rsidR="005014FC" w:rsidRDefault="005014FC" w:rsidP="00D671D6">
            <w:pPr>
              <w:pStyle w:val="TableMedium"/>
              <w:rPr>
                <w:rFonts w:cs="Arial"/>
                <w:lang w:val="en-US"/>
              </w:rPr>
            </w:pPr>
            <w:r>
              <w:rPr>
                <w:rFonts w:cs="Arial"/>
                <w:lang w:val="en-US"/>
              </w:rPr>
              <w:t>14-09-2020</w:t>
            </w:r>
          </w:p>
        </w:tc>
        <w:tc>
          <w:tcPr>
            <w:tcW w:w="1296" w:type="dxa"/>
            <w:tcBorders>
              <w:top w:val="dotted" w:sz="4" w:space="0" w:color="auto"/>
              <w:left w:val="dotted" w:sz="4" w:space="0" w:color="auto"/>
              <w:bottom w:val="dotted" w:sz="4" w:space="0" w:color="auto"/>
              <w:right w:val="dotted" w:sz="4" w:space="0" w:color="auto"/>
            </w:tcBorders>
          </w:tcPr>
          <w:p w14:paraId="386F504F" w14:textId="79815AA6" w:rsidR="005014FC" w:rsidRPr="005014FC" w:rsidRDefault="005014FC" w:rsidP="00A42CEB">
            <w:pPr>
              <w:pStyle w:val="TableMedium"/>
              <w:rPr>
                <w:rFonts w:cs="Arial"/>
                <w:lang w:val="sr-Latn-RS"/>
              </w:rPr>
            </w:pPr>
            <w:r>
              <w:rPr>
                <w:rFonts w:cs="Arial"/>
                <w:lang w:val="en-US"/>
              </w:rPr>
              <w:t xml:space="preserve">Vladan </w:t>
            </w:r>
            <w:r>
              <w:rPr>
                <w:rFonts w:cs="Arial"/>
                <w:lang w:val="sr-Latn-RS"/>
              </w:rPr>
              <w:t>Šljivić</w:t>
            </w:r>
          </w:p>
        </w:tc>
        <w:tc>
          <w:tcPr>
            <w:tcW w:w="1296" w:type="dxa"/>
            <w:tcBorders>
              <w:top w:val="dotted" w:sz="4" w:space="0" w:color="auto"/>
              <w:left w:val="dotted" w:sz="4" w:space="0" w:color="auto"/>
              <w:bottom w:val="dotted" w:sz="4" w:space="0" w:color="auto"/>
              <w:right w:val="dotted" w:sz="4" w:space="0" w:color="auto"/>
            </w:tcBorders>
          </w:tcPr>
          <w:p w14:paraId="2168B1EE" w14:textId="77777777" w:rsidR="005014FC" w:rsidRPr="00EA7719" w:rsidRDefault="005014FC" w:rsidP="00A42CEB">
            <w:pPr>
              <w:pStyle w:val="TableMedium"/>
              <w:rPr>
                <w:rFonts w:cs="Arial"/>
                <w:lang w:val="en-US"/>
              </w:rPr>
            </w:pPr>
          </w:p>
        </w:tc>
        <w:tc>
          <w:tcPr>
            <w:tcW w:w="1296" w:type="dxa"/>
            <w:tcBorders>
              <w:top w:val="dotted" w:sz="4" w:space="0" w:color="auto"/>
              <w:left w:val="dotted" w:sz="4" w:space="0" w:color="auto"/>
              <w:bottom w:val="dotted" w:sz="4" w:space="0" w:color="auto"/>
              <w:right w:val="dotted" w:sz="4" w:space="0" w:color="auto"/>
            </w:tcBorders>
          </w:tcPr>
          <w:p w14:paraId="487EB906" w14:textId="77777777" w:rsidR="005014FC" w:rsidRPr="00EA7719" w:rsidRDefault="005014FC" w:rsidP="00A42CEB">
            <w:pPr>
              <w:pStyle w:val="TableMedium"/>
              <w:rPr>
                <w:rFonts w:cs="Arial"/>
                <w:lang w:val="en-US"/>
              </w:rPr>
            </w:pPr>
          </w:p>
        </w:tc>
        <w:tc>
          <w:tcPr>
            <w:tcW w:w="4098" w:type="dxa"/>
            <w:tcBorders>
              <w:top w:val="dotted" w:sz="4" w:space="0" w:color="auto"/>
              <w:left w:val="dotted" w:sz="4" w:space="0" w:color="auto"/>
              <w:bottom w:val="dotted" w:sz="4" w:space="0" w:color="auto"/>
              <w:right w:val="single" w:sz="6" w:space="0" w:color="auto"/>
            </w:tcBorders>
          </w:tcPr>
          <w:p w14:paraId="408CF28C" w14:textId="30C3468E" w:rsidR="005014FC" w:rsidRDefault="005014FC" w:rsidP="00A42CEB">
            <w:pPr>
              <w:pStyle w:val="TableMedium"/>
              <w:rPr>
                <w:rFonts w:cs="Arial"/>
                <w:lang w:val="en-US"/>
              </w:rPr>
            </w:pPr>
            <w:r>
              <w:rPr>
                <w:rFonts w:cs="Arial"/>
                <w:lang w:val="en-US"/>
              </w:rPr>
              <w:t>Update on OData service</w:t>
            </w:r>
          </w:p>
        </w:tc>
      </w:tr>
      <w:tr w:rsidR="00EF784C" w:rsidRPr="00EA7719" w14:paraId="7298FC06" w14:textId="77777777" w:rsidTr="00C118E8">
        <w:tc>
          <w:tcPr>
            <w:tcW w:w="696" w:type="dxa"/>
            <w:tcBorders>
              <w:top w:val="dotted" w:sz="4" w:space="0" w:color="auto"/>
              <w:left w:val="single" w:sz="6" w:space="0" w:color="auto"/>
              <w:bottom w:val="dotted" w:sz="4" w:space="0" w:color="auto"/>
              <w:right w:val="dotted" w:sz="4" w:space="0" w:color="auto"/>
            </w:tcBorders>
          </w:tcPr>
          <w:p w14:paraId="7649DDF9" w14:textId="24245B23" w:rsidR="00EF784C" w:rsidRPr="00EA7719" w:rsidRDefault="00EF784C" w:rsidP="00A42CEB">
            <w:pPr>
              <w:pStyle w:val="TableMedium"/>
              <w:rPr>
                <w:rFonts w:cs="Arial"/>
                <w:lang w:val="en-US"/>
              </w:rPr>
            </w:pPr>
          </w:p>
        </w:tc>
        <w:tc>
          <w:tcPr>
            <w:tcW w:w="1128" w:type="dxa"/>
            <w:tcBorders>
              <w:top w:val="dotted" w:sz="4" w:space="0" w:color="auto"/>
              <w:left w:val="dotted" w:sz="4" w:space="0" w:color="auto"/>
              <w:bottom w:val="dotted" w:sz="4" w:space="0" w:color="auto"/>
              <w:right w:val="dotted" w:sz="4" w:space="0" w:color="auto"/>
            </w:tcBorders>
          </w:tcPr>
          <w:p w14:paraId="0AD584AF" w14:textId="471DBCE7" w:rsidR="00EF784C" w:rsidRPr="00EA7719" w:rsidRDefault="00EF784C" w:rsidP="00D671D6">
            <w:pPr>
              <w:pStyle w:val="TableMedium"/>
              <w:rPr>
                <w:rFonts w:cs="Arial"/>
                <w:lang w:val="en-US"/>
              </w:rPr>
            </w:pPr>
          </w:p>
        </w:tc>
        <w:tc>
          <w:tcPr>
            <w:tcW w:w="1296" w:type="dxa"/>
            <w:tcBorders>
              <w:top w:val="dotted" w:sz="4" w:space="0" w:color="auto"/>
              <w:left w:val="dotted" w:sz="4" w:space="0" w:color="auto"/>
              <w:bottom w:val="dotted" w:sz="4" w:space="0" w:color="auto"/>
              <w:right w:val="dotted" w:sz="4" w:space="0" w:color="auto"/>
            </w:tcBorders>
          </w:tcPr>
          <w:p w14:paraId="3C4FDE5A" w14:textId="1BE8A564" w:rsidR="00EF784C" w:rsidRPr="00EA7719" w:rsidRDefault="00EF784C" w:rsidP="00EF784C">
            <w:pPr>
              <w:pStyle w:val="TableMedium"/>
              <w:rPr>
                <w:rFonts w:cs="Arial"/>
                <w:lang w:val="en-US"/>
              </w:rPr>
            </w:pPr>
          </w:p>
        </w:tc>
        <w:tc>
          <w:tcPr>
            <w:tcW w:w="1296" w:type="dxa"/>
            <w:tcBorders>
              <w:top w:val="dotted" w:sz="4" w:space="0" w:color="auto"/>
              <w:left w:val="dotted" w:sz="4" w:space="0" w:color="auto"/>
              <w:bottom w:val="dotted" w:sz="4" w:space="0" w:color="auto"/>
              <w:right w:val="dotted" w:sz="4" w:space="0" w:color="auto"/>
            </w:tcBorders>
          </w:tcPr>
          <w:p w14:paraId="5F12060C" w14:textId="77777777" w:rsidR="00EF784C" w:rsidRPr="00EA7719" w:rsidRDefault="00EF784C" w:rsidP="00A42CEB">
            <w:pPr>
              <w:pStyle w:val="TableMedium"/>
              <w:rPr>
                <w:rFonts w:cs="Arial"/>
                <w:lang w:val="en-US"/>
              </w:rPr>
            </w:pPr>
          </w:p>
        </w:tc>
        <w:tc>
          <w:tcPr>
            <w:tcW w:w="1296" w:type="dxa"/>
            <w:tcBorders>
              <w:top w:val="dotted" w:sz="4" w:space="0" w:color="auto"/>
              <w:left w:val="dotted" w:sz="4" w:space="0" w:color="auto"/>
              <w:bottom w:val="dotted" w:sz="4" w:space="0" w:color="auto"/>
              <w:right w:val="dotted" w:sz="4" w:space="0" w:color="auto"/>
            </w:tcBorders>
          </w:tcPr>
          <w:p w14:paraId="517EF504" w14:textId="77777777" w:rsidR="00EF784C" w:rsidRPr="00EA7719" w:rsidRDefault="00EF784C" w:rsidP="00A42CEB">
            <w:pPr>
              <w:pStyle w:val="TableMedium"/>
              <w:rPr>
                <w:rFonts w:cs="Arial"/>
                <w:lang w:val="en-US"/>
              </w:rPr>
            </w:pPr>
          </w:p>
        </w:tc>
        <w:tc>
          <w:tcPr>
            <w:tcW w:w="4098" w:type="dxa"/>
            <w:tcBorders>
              <w:top w:val="dotted" w:sz="4" w:space="0" w:color="auto"/>
              <w:left w:val="dotted" w:sz="4" w:space="0" w:color="auto"/>
              <w:bottom w:val="dotted" w:sz="4" w:space="0" w:color="auto"/>
              <w:right w:val="single" w:sz="6" w:space="0" w:color="auto"/>
            </w:tcBorders>
          </w:tcPr>
          <w:p w14:paraId="0E8A818F" w14:textId="56692CCD" w:rsidR="00EF784C" w:rsidRPr="00EA7719" w:rsidRDefault="00EF784C" w:rsidP="00A42CEB">
            <w:pPr>
              <w:pStyle w:val="TableMedium"/>
              <w:rPr>
                <w:rFonts w:cs="Arial"/>
                <w:lang w:val="en-US"/>
              </w:rPr>
            </w:pPr>
          </w:p>
        </w:tc>
      </w:tr>
      <w:bookmarkEnd w:id="3"/>
    </w:tbl>
    <w:p w14:paraId="24466D43" w14:textId="0AB51AF4" w:rsidR="00F142B3" w:rsidRPr="00EA7719" w:rsidRDefault="005E25FE">
      <w:pPr>
        <w:spacing w:line="276" w:lineRule="auto"/>
        <w:rPr>
          <w:rFonts w:ascii="Arial" w:hAnsi="Arial" w:cs="Arial"/>
        </w:rPr>
      </w:pPr>
      <w:r w:rsidRPr="00EA7719">
        <w:rPr>
          <w:rFonts w:ascii="Arial" w:hAnsi="Arial" w:cs="Arial"/>
          <w:szCs w:val="18"/>
        </w:rPr>
        <w:br w:type="page"/>
      </w:r>
    </w:p>
    <w:sdt>
      <w:sdtPr>
        <w:rPr>
          <w:rFonts w:ascii="Arial" w:eastAsiaTheme="minorEastAsia" w:hAnsi="Arial" w:cs="Arial"/>
          <w:b w:val="0"/>
          <w:bCs w:val="0"/>
          <w:color w:val="auto"/>
          <w:sz w:val="22"/>
          <w:szCs w:val="22"/>
          <w:lang w:eastAsia="nl-NL"/>
        </w:rPr>
        <w:id w:val="782848516"/>
        <w:docPartObj>
          <w:docPartGallery w:val="Table of Contents"/>
          <w:docPartUnique/>
        </w:docPartObj>
      </w:sdtPr>
      <w:sdtEndPr>
        <w:rPr>
          <w:noProof/>
          <w:highlight w:val="yellow"/>
        </w:rPr>
      </w:sdtEndPr>
      <w:sdtContent>
        <w:p w14:paraId="24466D44" w14:textId="77777777" w:rsidR="00BA6E0C" w:rsidRPr="00EA7719" w:rsidRDefault="004523A3" w:rsidP="00BA6E0C">
          <w:pPr>
            <w:pStyle w:val="TOCHeading"/>
            <w:rPr>
              <w:rFonts w:ascii="Arial" w:hAnsi="Arial" w:cs="Arial"/>
              <w:sz w:val="36"/>
              <w:szCs w:val="36"/>
            </w:rPr>
          </w:pPr>
          <w:r w:rsidRPr="00EA7719">
            <w:rPr>
              <w:rFonts w:ascii="Arial" w:hAnsi="Arial" w:cs="Arial"/>
              <w:sz w:val="36"/>
              <w:szCs w:val="36"/>
            </w:rPr>
            <w:t>Table of Contents</w:t>
          </w:r>
        </w:p>
        <w:p w14:paraId="491C80C5" w14:textId="08780478" w:rsidR="00A358F3" w:rsidRDefault="00BA6E0C">
          <w:pPr>
            <w:pStyle w:val="TOC1"/>
            <w:tabs>
              <w:tab w:val="left" w:pos="440"/>
              <w:tab w:val="right" w:leader="dot" w:pos="9060"/>
            </w:tabs>
            <w:rPr>
              <w:rFonts w:eastAsiaTheme="minorEastAsia"/>
              <w:noProof/>
              <w:lang w:val="en-US"/>
            </w:rPr>
          </w:pPr>
          <w:r w:rsidRPr="00EA7719">
            <w:rPr>
              <w:rFonts w:ascii="Arial" w:hAnsi="Arial" w:cs="Arial"/>
              <w:highlight w:val="yellow"/>
            </w:rPr>
            <w:fldChar w:fldCharType="begin"/>
          </w:r>
          <w:r w:rsidRPr="00EA7719">
            <w:rPr>
              <w:rFonts w:ascii="Arial" w:hAnsi="Arial" w:cs="Arial"/>
              <w:highlight w:val="yellow"/>
              <w:lang w:val="en-US"/>
            </w:rPr>
            <w:instrText xml:space="preserve"> TOC \o "1-3" \h \z \u </w:instrText>
          </w:r>
          <w:r w:rsidRPr="00EA7719">
            <w:rPr>
              <w:rFonts w:ascii="Arial" w:hAnsi="Arial" w:cs="Arial"/>
              <w:highlight w:val="yellow"/>
            </w:rPr>
            <w:fldChar w:fldCharType="separate"/>
          </w:r>
          <w:hyperlink w:anchor="_Toc50978967" w:history="1">
            <w:r w:rsidR="00A358F3" w:rsidRPr="00851610">
              <w:rPr>
                <w:rStyle w:val="Hyperlink"/>
                <w:rFonts w:ascii="Arial" w:hAnsi="Arial" w:cs="Arial"/>
                <w:noProof/>
              </w:rPr>
              <w:t>1</w:t>
            </w:r>
            <w:r w:rsidR="00A358F3">
              <w:rPr>
                <w:rFonts w:eastAsiaTheme="minorEastAsia"/>
                <w:noProof/>
                <w:lang w:val="en-US"/>
              </w:rPr>
              <w:tab/>
            </w:r>
            <w:r w:rsidR="00A358F3" w:rsidRPr="00851610">
              <w:rPr>
                <w:rStyle w:val="Hyperlink"/>
                <w:rFonts w:ascii="Arial" w:hAnsi="Arial" w:cs="Arial"/>
                <w:noProof/>
              </w:rPr>
              <w:t>Introduction</w:t>
            </w:r>
            <w:r w:rsidR="00A358F3">
              <w:rPr>
                <w:noProof/>
                <w:webHidden/>
              </w:rPr>
              <w:tab/>
            </w:r>
            <w:r w:rsidR="00A358F3">
              <w:rPr>
                <w:noProof/>
                <w:webHidden/>
              </w:rPr>
              <w:fldChar w:fldCharType="begin"/>
            </w:r>
            <w:r w:rsidR="00A358F3">
              <w:rPr>
                <w:noProof/>
                <w:webHidden/>
              </w:rPr>
              <w:instrText xml:space="preserve"> PAGEREF _Toc50978967 \h </w:instrText>
            </w:r>
            <w:r w:rsidR="00A358F3">
              <w:rPr>
                <w:noProof/>
                <w:webHidden/>
              </w:rPr>
            </w:r>
            <w:r w:rsidR="00A358F3">
              <w:rPr>
                <w:noProof/>
                <w:webHidden/>
              </w:rPr>
              <w:fldChar w:fldCharType="separate"/>
            </w:r>
            <w:r w:rsidR="00A358F3">
              <w:rPr>
                <w:noProof/>
                <w:webHidden/>
              </w:rPr>
              <w:t>4</w:t>
            </w:r>
            <w:r w:rsidR="00A358F3">
              <w:rPr>
                <w:noProof/>
                <w:webHidden/>
              </w:rPr>
              <w:fldChar w:fldCharType="end"/>
            </w:r>
          </w:hyperlink>
        </w:p>
        <w:p w14:paraId="6584F31C" w14:textId="07A009AA" w:rsidR="00A358F3" w:rsidRDefault="0094545D">
          <w:pPr>
            <w:pStyle w:val="TOC2"/>
            <w:tabs>
              <w:tab w:val="left" w:pos="880"/>
              <w:tab w:val="right" w:leader="dot" w:pos="9060"/>
            </w:tabs>
            <w:rPr>
              <w:rFonts w:eastAsiaTheme="minorEastAsia"/>
              <w:noProof/>
              <w:lang w:val="en-US"/>
            </w:rPr>
          </w:pPr>
          <w:hyperlink w:anchor="_Toc50978968" w:history="1">
            <w:r w:rsidR="00A358F3" w:rsidRPr="00851610">
              <w:rPr>
                <w:rStyle w:val="Hyperlink"/>
                <w:rFonts w:ascii="Arial" w:hAnsi="Arial" w:cs="Arial"/>
                <w:noProof/>
              </w:rPr>
              <w:t>1.1</w:t>
            </w:r>
            <w:r w:rsidR="00A358F3">
              <w:rPr>
                <w:rFonts w:eastAsiaTheme="minorEastAsia"/>
                <w:noProof/>
                <w:lang w:val="en-US"/>
              </w:rPr>
              <w:tab/>
            </w:r>
            <w:r w:rsidR="00A358F3" w:rsidRPr="00851610">
              <w:rPr>
                <w:rStyle w:val="Hyperlink"/>
                <w:rFonts w:ascii="Arial" w:hAnsi="Arial" w:cs="Arial"/>
                <w:noProof/>
              </w:rPr>
              <w:t>Purpose</w:t>
            </w:r>
            <w:r w:rsidR="00A358F3">
              <w:rPr>
                <w:noProof/>
                <w:webHidden/>
              </w:rPr>
              <w:tab/>
            </w:r>
            <w:r w:rsidR="00A358F3">
              <w:rPr>
                <w:noProof/>
                <w:webHidden/>
              </w:rPr>
              <w:fldChar w:fldCharType="begin"/>
            </w:r>
            <w:r w:rsidR="00A358F3">
              <w:rPr>
                <w:noProof/>
                <w:webHidden/>
              </w:rPr>
              <w:instrText xml:space="preserve"> PAGEREF _Toc50978968 \h </w:instrText>
            </w:r>
            <w:r w:rsidR="00A358F3">
              <w:rPr>
                <w:noProof/>
                <w:webHidden/>
              </w:rPr>
            </w:r>
            <w:r w:rsidR="00A358F3">
              <w:rPr>
                <w:noProof/>
                <w:webHidden/>
              </w:rPr>
              <w:fldChar w:fldCharType="separate"/>
            </w:r>
            <w:r w:rsidR="00A358F3">
              <w:rPr>
                <w:noProof/>
                <w:webHidden/>
              </w:rPr>
              <w:t>4</w:t>
            </w:r>
            <w:r w:rsidR="00A358F3">
              <w:rPr>
                <w:noProof/>
                <w:webHidden/>
              </w:rPr>
              <w:fldChar w:fldCharType="end"/>
            </w:r>
          </w:hyperlink>
        </w:p>
        <w:p w14:paraId="386F6871" w14:textId="5BAE4029" w:rsidR="00A358F3" w:rsidRDefault="0094545D">
          <w:pPr>
            <w:pStyle w:val="TOC2"/>
            <w:tabs>
              <w:tab w:val="left" w:pos="880"/>
              <w:tab w:val="right" w:leader="dot" w:pos="9060"/>
            </w:tabs>
            <w:rPr>
              <w:rFonts w:eastAsiaTheme="minorEastAsia"/>
              <w:noProof/>
              <w:lang w:val="en-US"/>
            </w:rPr>
          </w:pPr>
          <w:hyperlink w:anchor="_Toc50978969" w:history="1">
            <w:r w:rsidR="00A358F3" w:rsidRPr="00851610">
              <w:rPr>
                <w:rStyle w:val="Hyperlink"/>
                <w:rFonts w:ascii="Arial" w:hAnsi="Arial" w:cs="Arial"/>
                <w:noProof/>
              </w:rPr>
              <w:t>1.2</w:t>
            </w:r>
            <w:r w:rsidR="00A358F3">
              <w:rPr>
                <w:rFonts w:eastAsiaTheme="minorEastAsia"/>
                <w:noProof/>
                <w:lang w:val="en-US"/>
              </w:rPr>
              <w:tab/>
            </w:r>
            <w:r w:rsidR="00A358F3" w:rsidRPr="00851610">
              <w:rPr>
                <w:rStyle w:val="Hyperlink"/>
                <w:rFonts w:ascii="Arial" w:hAnsi="Arial" w:cs="Arial"/>
                <w:noProof/>
              </w:rPr>
              <w:t>Scope</w:t>
            </w:r>
            <w:r w:rsidR="00A358F3">
              <w:rPr>
                <w:noProof/>
                <w:webHidden/>
              </w:rPr>
              <w:tab/>
            </w:r>
            <w:r w:rsidR="00A358F3">
              <w:rPr>
                <w:noProof/>
                <w:webHidden/>
              </w:rPr>
              <w:fldChar w:fldCharType="begin"/>
            </w:r>
            <w:r w:rsidR="00A358F3">
              <w:rPr>
                <w:noProof/>
                <w:webHidden/>
              </w:rPr>
              <w:instrText xml:space="preserve"> PAGEREF _Toc50978969 \h </w:instrText>
            </w:r>
            <w:r w:rsidR="00A358F3">
              <w:rPr>
                <w:noProof/>
                <w:webHidden/>
              </w:rPr>
            </w:r>
            <w:r w:rsidR="00A358F3">
              <w:rPr>
                <w:noProof/>
                <w:webHidden/>
              </w:rPr>
              <w:fldChar w:fldCharType="separate"/>
            </w:r>
            <w:r w:rsidR="00A358F3">
              <w:rPr>
                <w:noProof/>
                <w:webHidden/>
              </w:rPr>
              <w:t>4</w:t>
            </w:r>
            <w:r w:rsidR="00A358F3">
              <w:rPr>
                <w:noProof/>
                <w:webHidden/>
              </w:rPr>
              <w:fldChar w:fldCharType="end"/>
            </w:r>
          </w:hyperlink>
        </w:p>
        <w:p w14:paraId="250686C7" w14:textId="1B76DCE9" w:rsidR="00A358F3" w:rsidRDefault="0094545D">
          <w:pPr>
            <w:pStyle w:val="TOC2"/>
            <w:tabs>
              <w:tab w:val="left" w:pos="880"/>
              <w:tab w:val="right" w:leader="dot" w:pos="9060"/>
            </w:tabs>
            <w:rPr>
              <w:rFonts w:eastAsiaTheme="minorEastAsia"/>
              <w:noProof/>
              <w:lang w:val="en-US"/>
            </w:rPr>
          </w:pPr>
          <w:hyperlink w:anchor="_Toc50978970" w:history="1">
            <w:r w:rsidR="00A358F3" w:rsidRPr="00851610">
              <w:rPr>
                <w:rStyle w:val="Hyperlink"/>
                <w:rFonts w:ascii="Arial" w:hAnsi="Arial" w:cs="Arial"/>
                <w:noProof/>
              </w:rPr>
              <w:t>1.3</w:t>
            </w:r>
            <w:r w:rsidR="00A358F3">
              <w:rPr>
                <w:rFonts w:eastAsiaTheme="minorEastAsia"/>
                <w:noProof/>
                <w:lang w:val="en-US"/>
              </w:rPr>
              <w:tab/>
            </w:r>
            <w:r w:rsidR="00A358F3" w:rsidRPr="00851610">
              <w:rPr>
                <w:rStyle w:val="Hyperlink"/>
                <w:rFonts w:ascii="Arial" w:hAnsi="Arial" w:cs="Arial"/>
                <w:noProof/>
              </w:rPr>
              <w:t>Intended audience</w:t>
            </w:r>
            <w:r w:rsidR="00A358F3">
              <w:rPr>
                <w:noProof/>
                <w:webHidden/>
              </w:rPr>
              <w:tab/>
            </w:r>
            <w:r w:rsidR="00A358F3">
              <w:rPr>
                <w:noProof/>
                <w:webHidden/>
              </w:rPr>
              <w:fldChar w:fldCharType="begin"/>
            </w:r>
            <w:r w:rsidR="00A358F3">
              <w:rPr>
                <w:noProof/>
                <w:webHidden/>
              </w:rPr>
              <w:instrText xml:space="preserve"> PAGEREF _Toc50978970 \h </w:instrText>
            </w:r>
            <w:r w:rsidR="00A358F3">
              <w:rPr>
                <w:noProof/>
                <w:webHidden/>
              </w:rPr>
            </w:r>
            <w:r w:rsidR="00A358F3">
              <w:rPr>
                <w:noProof/>
                <w:webHidden/>
              </w:rPr>
              <w:fldChar w:fldCharType="separate"/>
            </w:r>
            <w:r w:rsidR="00A358F3">
              <w:rPr>
                <w:noProof/>
                <w:webHidden/>
              </w:rPr>
              <w:t>4</w:t>
            </w:r>
            <w:r w:rsidR="00A358F3">
              <w:rPr>
                <w:noProof/>
                <w:webHidden/>
              </w:rPr>
              <w:fldChar w:fldCharType="end"/>
            </w:r>
          </w:hyperlink>
        </w:p>
        <w:p w14:paraId="066D3DF6" w14:textId="28580264" w:rsidR="00A358F3" w:rsidRDefault="0094545D">
          <w:pPr>
            <w:pStyle w:val="TOC2"/>
            <w:tabs>
              <w:tab w:val="left" w:pos="880"/>
              <w:tab w:val="right" w:leader="dot" w:pos="9060"/>
            </w:tabs>
            <w:rPr>
              <w:rFonts w:eastAsiaTheme="minorEastAsia"/>
              <w:noProof/>
              <w:lang w:val="en-US"/>
            </w:rPr>
          </w:pPr>
          <w:hyperlink w:anchor="_Toc50978971" w:history="1">
            <w:r w:rsidR="00A358F3" w:rsidRPr="00851610">
              <w:rPr>
                <w:rStyle w:val="Hyperlink"/>
                <w:rFonts w:ascii="Arial" w:hAnsi="Arial" w:cs="Arial"/>
                <w:noProof/>
              </w:rPr>
              <w:t>1.4</w:t>
            </w:r>
            <w:r w:rsidR="00A358F3">
              <w:rPr>
                <w:rFonts w:eastAsiaTheme="minorEastAsia"/>
                <w:noProof/>
                <w:lang w:val="en-US"/>
              </w:rPr>
              <w:tab/>
            </w:r>
            <w:r w:rsidR="00A358F3" w:rsidRPr="00851610">
              <w:rPr>
                <w:rStyle w:val="Hyperlink"/>
                <w:rFonts w:ascii="Arial" w:hAnsi="Arial" w:cs="Arial"/>
                <w:noProof/>
              </w:rPr>
              <w:t>Related and referred documents</w:t>
            </w:r>
            <w:r w:rsidR="00A358F3">
              <w:rPr>
                <w:noProof/>
                <w:webHidden/>
              </w:rPr>
              <w:tab/>
            </w:r>
            <w:r w:rsidR="00A358F3">
              <w:rPr>
                <w:noProof/>
                <w:webHidden/>
              </w:rPr>
              <w:fldChar w:fldCharType="begin"/>
            </w:r>
            <w:r w:rsidR="00A358F3">
              <w:rPr>
                <w:noProof/>
                <w:webHidden/>
              </w:rPr>
              <w:instrText xml:space="preserve"> PAGEREF _Toc50978971 \h </w:instrText>
            </w:r>
            <w:r w:rsidR="00A358F3">
              <w:rPr>
                <w:noProof/>
                <w:webHidden/>
              </w:rPr>
            </w:r>
            <w:r w:rsidR="00A358F3">
              <w:rPr>
                <w:noProof/>
                <w:webHidden/>
              </w:rPr>
              <w:fldChar w:fldCharType="separate"/>
            </w:r>
            <w:r w:rsidR="00A358F3">
              <w:rPr>
                <w:noProof/>
                <w:webHidden/>
              </w:rPr>
              <w:t>4</w:t>
            </w:r>
            <w:r w:rsidR="00A358F3">
              <w:rPr>
                <w:noProof/>
                <w:webHidden/>
              </w:rPr>
              <w:fldChar w:fldCharType="end"/>
            </w:r>
          </w:hyperlink>
        </w:p>
        <w:p w14:paraId="27EECCA7" w14:textId="6AB2E11F" w:rsidR="00A358F3" w:rsidRDefault="0094545D">
          <w:pPr>
            <w:pStyle w:val="TOC1"/>
            <w:tabs>
              <w:tab w:val="left" w:pos="440"/>
              <w:tab w:val="right" w:leader="dot" w:pos="9060"/>
            </w:tabs>
            <w:rPr>
              <w:rFonts w:eastAsiaTheme="minorEastAsia"/>
              <w:noProof/>
              <w:lang w:val="en-US"/>
            </w:rPr>
          </w:pPr>
          <w:hyperlink w:anchor="_Toc50978972" w:history="1">
            <w:r w:rsidR="00A358F3" w:rsidRPr="00851610">
              <w:rPr>
                <w:rStyle w:val="Hyperlink"/>
                <w:rFonts w:ascii="Arial" w:hAnsi="Arial" w:cs="Arial"/>
                <w:noProof/>
              </w:rPr>
              <w:t>2</w:t>
            </w:r>
            <w:r w:rsidR="00A358F3">
              <w:rPr>
                <w:rFonts w:eastAsiaTheme="minorEastAsia"/>
                <w:noProof/>
                <w:lang w:val="en-US"/>
              </w:rPr>
              <w:tab/>
            </w:r>
            <w:r w:rsidR="00A358F3" w:rsidRPr="00851610">
              <w:rPr>
                <w:rStyle w:val="Hyperlink"/>
                <w:rFonts w:ascii="Arial" w:hAnsi="Arial" w:cs="Arial"/>
                <w:noProof/>
              </w:rPr>
              <w:t>System Overview</w:t>
            </w:r>
            <w:r w:rsidR="00A358F3">
              <w:rPr>
                <w:noProof/>
                <w:webHidden/>
              </w:rPr>
              <w:tab/>
            </w:r>
            <w:r w:rsidR="00A358F3">
              <w:rPr>
                <w:noProof/>
                <w:webHidden/>
              </w:rPr>
              <w:fldChar w:fldCharType="begin"/>
            </w:r>
            <w:r w:rsidR="00A358F3">
              <w:rPr>
                <w:noProof/>
                <w:webHidden/>
              </w:rPr>
              <w:instrText xml:space="preserve"> PAGEREF _Toc50978972 \h </w:instrText>
            </w:r>
            <w:r w:rsidR="00A358F3">
              <w:rPr>
                <w:noProof/>
                <w:webHidden/>
              </w:rPr>
            </w:r>
            <w:r w:rsidR="00A358F3">
              <w:rPr>
                <w:noProof/>
                <w:webHidden/>
              </w:rPr>
              <w:fldChar w:fldCharType="separate"/>
            </w:r>
            <w:r w:rsidR="00A358F3">
              <w:rPr>
                <w:noProof/>
                <w:webHidden/>
              </w:rPr>
              <w:t>5</w:t>
            </w:r>
            <w:r w:rsidR="00A358F3">
              <w:rPr>
                <w:noProof/>
                <w:webHidden/>
              </w:rPr>
              <w:fldChar w:fldCharType="end"/>
            </w:r>
          </w:hyperlink>
        </w:p>
        <w:p w14:paraId="0F2DE4AF" w14:textId="3E3E45BB" w:rsidR="00A358F3" w:rsidRDefault="0094545D">
          <w:pPr>
            <w:pStyle w:val="TOC2"/>
            <w:tabs>
              <w:tab w:val="left" w:pos="880"/>
              <w:tab w:val="right" w:leader="dot" w:pos="9060"/>
            </w:tabs>
            <w:rPr>
              <w:rFonts w:eastAsiaTheme="minorEastAsia"/>
              <w:noProof/>
              <w:lang w:val="en-US"/>
            </w:rPr>
          </w:pPr>
          <w:hyperlink w:anchor="_Toc50978973" w:history="1">
            <w:r w:rsidR="00A358F3" w:rsidRPr="00851610">
              <w:rPr>
                <w:rStyle w:val="Hyperlink"/>
                <w:rFonts w:ascii="Arial" w:hAnsi="Arial" w:cs="Arial"/>
                <w:noProof/>
              </w:rPr>
              <w:t>2.1</w:t>
            </w:r>
            <w:r w:rsidR="00A358F3">
              <w:rPr>
                <w:rFonts w:eastAsiaTheme="minorEastAsia"/>
                <w:noProof/>
                <w:lang w:val="en-US"/>
              </w:rPr>
              <w:tab/>
            </w:r>
            <w:r w:rsidR="00A358F3" w:rsidRPr="00851610">
              <w:rPr>
                <w:rStyle w:val="Hyperlink"/>
                <w:rFonts w:ascii="Arial" w:hAnsi="Arial" w:cs="Arial"/>
                <w:noProof/>
              </w:rPr>
              <w:t>General Description</w:t>
            </w:r>
            <w:r w:rsidR="00A358F3">
              <w:rPr>
                <w:noProof/>
                <w:webHidden/>
              </w:rPr>
              <w:tab/>
            </w:r>
            <w:r w:rsidR="00A358F3">
              <w:rPr>
                <w:noProof/>
                <w:webHidden/>
              </w:rPr>
              <w:fldChar w:fldCharType="begin"/>
            </w:r>
            <w:r w:rsidR="00A358F3">
              <w:rPr>
                <w:noProof/>
                <w:webHidden/>
              </w:rPr>
              <w:instrText xml:space="preserve"> PAGEREF _Toc50978973 \h </w:instrText>
            </w:r>
            <w:r w:rsidR="00A358F3">
              <w:rPr>
                <w:noProof/>
                <w:webHidden/>
              </w:rPr>
            </w:r>
            <w:r w:rsidR="00A358F3">
              <w:rPr>
                <w:noProof/>
                <w:webHidden/>
              </w:rPr>
              <w:fldChar w:fldCharType="separate"/>
            </w:r>
            <w:r w:rsidR="00A358F3">
              <w:rPr>
                <w:noProof/>
                <w:webHidden/>
              </w:rPr>
              <w:t>5</w:t>
            </w:r>
            <w:r w:rsidR="00A358F3">
              <w:rPr>
                <w:noProof/>
                <w:webHidden/>
              </w:rPr>
              <w:fldChar w:fldCharType="end"/>
            </w:r>
          </w:hyperlink>
        </w:p>
        <w:p w14:paraId="6EAAC206" w14:textId="3DD2F4FA" w:rsidR="00A358F3" w:rsidRDefault="0094545D">
          <w:pPr>
            <w:pStyle w:val="TOC2"/>
            <w:tabs>
              <w:tab w:val="left" w:pos="880"/>
              <w:tab w:val="right" w:leader="dot" w:pos="9060"/>
            </w:tabs>
            <w:rPr>
              <w:rFonts w:eastAsiaTheme="minorEastAsia"/>
              <w:noProof/>
              <w:lang w:val="en-US"/>
            </w:rPr>
          </w:pPr>
          <w:hyperlink w:anchor="_Toc50978974" w:history="1">
            <w:r w:rsidR="00A358F3" w:rsidRPr="00851610">
              <w:rPr>
                <w:rStyle w:val="Hyperlink"/>
                <w:rFonts w:ascii="Arial" w:hAnsi="Arial" w:cs="Arial"/>
                <w:noProof/>
              </w:rPr>
              <w:t>2.2</w:t>
            </w:r>
            <w:r w:rsidR="00A358F3">
              <w:rPr>
                <w:rFonts w:eastAsiaTheme="minorEastAsia"/>
                <w:noProof/>
                <w:lang w:val="en-US"/>
              </w:rPr>
              <w:tab/>
            </w:r>
            <w:r w:rsidR="00A358F3" w:rsidRPr="00851610">
              <w:rPr>
                <w:rStyle w:val="Hyperlink"/>
                <w:rFonts w:ascii="Arial" w:hAnsi="Arial" w:cs="Arial"/>
                <w:noProof/>
              </w:rPr>
              <w:t>System Components</w:t>
            </w:r>
            <w:r w:rsidR="00A358F3">
              <w:rPr>
                <w:noProof/>
                <w:webHidden/>
              </w:rPr>
              <w:tab/>
            </w:r>
            <w:r w:rsidR="00A358F3">
              <w:rPr>
                <w:noProof/>
                <w:webHidden/>
              </w:rPr>
              <w:fldChar w:fldCharType="begin"/>
            </w:r>
            <w:r w:rsidR="00A358F3">
              <w:rPr>
                <w:noProof/>
                <w:webHidden/>
              </w:rPr>
              <w:instrText xml:space="preserve"> PAGEREF _Toc50978974 \h </w:instrText>
            </w:r>
            <w:r w:rsidR="00A358F3">
              <w:rPr>
                <w:noProof/>
                <w:webHidden/>
              </w:rPr>
            </w:r>
            <w:r w:rsidR="00A358F3">
              <w:rPr>
                <w:noProof/>
                <w:webHidden/>
              </w:rPr>
              <w:fldChar w:fldCharType="separate"/>
            </w:r>
            <w:r w:rsidR="00A358F3">
              <w:rPr>
                <w:noProof/>
                <w:webHidden/>
              </w:rPr>
              <w:t>6</w:t>
            </w:r>
            <w:r w:rsidR="00A358F3">
              <w:rPr>
                <w:noProof/>
                <w:webHidden/>
              </w:rPr>
              <w:fldChar w:fldCharType="end"/>
            </w:r>
          </w:hyperlink>
        </w:p>
        <w:p w14:paraId="27E23FB7" w14:textId="23F2EF81" w:rsidR="00A358F3" w:rsidRDefault="0094545D">
          <w:pPr>
            <w:pStyle w:val="TOC2"/>
            <w:tabs>
              <w:tab w:val="left" w:pos="880"/>
              <w:tab w:val="right" w:leader="dot" w:pos="9060"/>
            </w:tabs>
            <w:rPr>
              <w:rFonts w:eastAsiaTheme="minorEastAsia"/>
              <w:noProof/>
              <w:lang w:val="en-US"/>
            </w:rPr>
          </w:pPr>
          <w:hyperlink w:anchor="_Toc50978975" w:history="1">
            <w:r w:rsidR="00A358F3" w:rsidRPr="00851610">
              <w:rPr>
                <w:rStyle w:val="Hyperlink"/>
                <w:rFonts w:ascii="Arial" w:eastAsia="Times New Roman" w:hAnsi="Arial" w:cs="Arial"/>
                <w:noProof/>
              </w:rPr>
              <w:t>2.3</w:t>
            </w:r>
            <w:r w:rsidR="00A358F3">
              <w:rPr>
                <w:rFonts w:eastAsiaTheme="minorEastAsia"/>
                <w:noProof/>
                <w:lang w:val="en-US"/>
              </w:rPr>
              <w:tab/>
            </w:r>
            <w:r w:rsidR="00A358F3" w:rsidRPr="00851610">
              <w:rPr>
                <w:rStyle w:val="Hyperlink"/>
                <w:rFonts w:ascii="Arial" w:hAnsi="Arial" w:cs="Arial"/>
                <w:noProof/>
              </w:rPr>
              <w:t>Databases</w:t>
            </w:r>
            <w:r w:rsidR="00A358F3">
              <w:rPr>
                <w:noProof/>
                <w:webHidden/>
              </w:rPr>
              <w:tab/>
            </w:r>
            <w:r w:rsidR="00A358F3">
              <w:rPr>
                <w:noProof/>
                <w:webHidden/>
              </w:rPr>
              <w:fldChar w:fldCharType="begin"/>
            </w:r>
            <w:r w:rsidR="00A358F3">
              <w:rPr>
                <w:noProof/>
                <w:webHidden/>
              </w:rPr>
              <w:instrText xml:space="preserve"> PAGEREF _Toc50978975 \h </w:instrText>
            </w:r>
            <w:r w:rsidR="00A358F3">
              <w:rPr>
                <w:noProof/>
                <w:webHidden/>
              </w:rPr>
            </w:r>
            <w:r w:rsidR="00A358F3">
              <w:rPr>
                <w:noProof/>
                <w:webHidden/>
              </w:rPr>
              <w:fldChar w:fldCharType="separate"/>
            </w:r>
            <w:r w:rsidR="00A358F3">
              <w:rPr>
                <w:noProof/>
                <w:webHidden/>
              </w:rPr>
              <w:t>8</w:t>
            </w:r>
            <w:r w:rsidR="00A358F3">
              <w:rPr>
                <w:noProof/>
                <w:webHidden/>
              </w:rPr>
              <w:fldChar w:fldCharType="end"/>
            </w:r>
          </w:hyperlink>
        </w:p>
        <w:p w14:paraId="2DB319BC" w14:textId="33D30C7A" w:rsidR="00A358F3" w:rsidRDefault="0094545D">
          <w:pPr>
            <w:pStyle w:val="TOC3"/>
            <w:tabs>
              <w:tab w:val="left" w:pos="1320"/>
              <w:tab w:val="right" w:leader="dot" w:pos="9060"/>
            </w:tabs>
            <w:rPr>
              <w:rFonts w:eastAsiaTheme="minorEastAsia"/>
              <w:noProof/>
              <w:lang w:val="en-US"/>
            </w:rPr>
          </w:pPr>
          <w:hyperlink w:anchor="_Toc50978976" w:history="1">
            <w:r w:rsidR="00A358F3" w:rsidRPr="00851610">
              <w:rPr>
                <w:rStyle w:val="Hyperlink"/>
                <w:rFonts w:ascii="Arial" w:hAnsi="Arial" w:cs="Arial"/>
                <w:noProof/>
              </w:rPr>
              <w:t>2.3.1</w:t>
            </w:r>
            <w:r w:rsidR="00A358F3">
              <w:rPr>
                <w:rFonts w:eastAsiaTheme="minorEastAsia"/>
                <w:noProof/>
                <w:lang w:val="en-US"/>
              </w:rPr>
              <w:tab/>
            </w:r>
            <w:r w:rsidR="00A358F3" w:rsidRPr="00851610">
              <w:rPr>
                <w:rStyle w:val="Hyperlink"/>
                <w:rFonts w:ascii="Arial" w:hAnsi="Arial" w:cs="Arial"/>
                <w:noProof/>
              </w:rPr>
              <w:t>Metadatabase</w:t>
            </w:r>
            <w:r w:rsidR="00A358F3">
              <w:rPr>
                <w:noProof/>
                <w:webHidden/>
              </w:rPr>
              <w:tab/>
            </w:r>
            <w:r w:rsidR="00A358F3">
              <w:rPr>
                <w:noProof/>
                <w:webHidden/>
              </w:rPr>
              <w:fldChar w:fldCharType="begin"/>
            </w:r>
            <w:r w:rsidR="00A358F3">
              <w:rPr>
                <w:noProof/>
                <w:webHidden/>
              </w:rPr>
              <w:instrText xml:space="preserve"> PAGEREF _Toc50978976 \h </w:instrText>
            </w:r>
            <w:r w:rsidR="00A358F3">
              <w:rPr>
                <w:noProof/>
                <w:webHidden/>
              </w:rPr>
            </w:r>
            <w:r w:rsidR="00A358F3">
              <w:rPr>
                <w:noProof/>
                <w:webHidden/>
              </w:rPr>
              <w:fldChar w:fldCharType="separate"/>
            </w:r>
            <w:r w:rsidR="00A358F3">
              <w:rPr>
                <w:noProof/>
                <w:webHidden/>
              </w:rPr>
              <w:t>8</w:t>
            </w:r>
            <w:r w:rsidR="00A358F3">
              <w:rPr>
                <w:noProof/>
                <w:webHidden/>
              </w:rPr>
              <w:fldChar w:fldCharType="end"/>
            </w:r>
          </w:hyperlink>
        </w:p>
        <w:p w14:paraId="4AEF1B5C" w14:textId="1E3BDC24" w:rsidR="00A358F3" w:rsidRDefault="0094545D">
          <w:pPr>
            <w:pStyle w:val="TOC3"/>
            <w:tabs>
              <w:tab w:val="left" w:pos="1320"/>
              <w:tab w:val="right" w:leader="dot" w:pos="9060"/>
            </w:tabs>
            <w:rPr>
              <w:rFonts w:eastAsiaTheme="minorEastAsia"/>
              <w:noProof/>
              <w:lang w:val="en-US"/>
            </w:rPr>
          </w:pPr>
          <w:hyperlink w:anchor="_Toc50978977" w:history="1">
            <w:r w:rsidR="00A358F3" w:rsidRPr="00851610">
              <w:rPr>
                <w:rStyle w:val="Hyperlink"/>
                <w:rFonts w:ascii="Arial" w:hAnsi="Arial" w:cs="Arial"/>
                <w:noProof/>
              </w:rPr>
              <w:t>2.3.2</w:t>
            </w:r>
            <w:r w:rsidR="00A358F3">
              <w:rPr>
                <w:rFonts w:eastAsiaTheme="minorEastAsia"/>
                <w:noProof/>
                <w:lang w:val="en-US"/>
              </w:rPr>
              <w:tab/>
            </w:r>
            <w:r w:rsidR="00A358F3" w:rsidRPr="00851610">
              <w:rPr>
                <w:rStyle w:val="Hyperlink"/>
                <w:rFonts w:ascii="Arial" w:hAnsi="Arial" w:cs="Arial"/>
                <w:noProof/>
              </w:rPr>
              <w:t>2.2.2 Data Database</w:t>
            </w:r>
            <w:r w:rsidR="00A358F3">
              <w:rPr>
                <w:noProof/>
                <w:webHidden/>
              </w:rPr>
              <w:tab/>
            </w:r>
            <w:r w:rsidR="00A358F3">
              <w:rPr>
                <w:noProof/>
                <w:webHidden/>
              </w:rPr>
              <w:fldChar w:fldCharType="begin"/>
            </w:r>
            <w:r w:rsidR="00A358F3">
              <w:rPr>
                <w:noProof/>
                <w:webHidden/>
              </w:rPr>
              <w:instrText xml:space="preserve"> PAGEREF _Toc50978977 \h </w:instrText>
            </w:r>
            <w:r w:rsidR="00A358F3">
              <w:rPr>
                <w:noProof/>
                <w:webHidden/>
              </w:rPr>
            </w:r>
            <w:r w:rsidR="00A358F3">
              <w:rPr>
                <w:noProof/>
                <w:webHidden/>
              </w:rPr>
              <w:fldChar w:fldCharType="separate"/>
            </w:r>
            <w:r w:rsidR="00A358F3">
              <w:rPr>
                <w:noProof/>
                <w:webHidden/>
              </w:rPr>
              <w:t>11</w:t>
            </w:r>
            <w:r w:rsidR="00A358F3">
              <w:rPr>
                <w:noProof/>
                <w:webHidden/>
              </w:rPr>
              <w:fldChar w:fldCharType="end"/>
            </w:r>
          </w:hyperlink>
        </w:p>
        <w:p w14:paraId="51F97EFF" w14:textId="52B9B4A7" w:rsidR="00A358F3" w:rsidRDefault="0094545D">
          <w:pPr>
            <w:pStyle w:val="TOC3"/>
            <w:tabs>
              <w:tab w:val="left" w:pos="1320"/>
              <w:tab w:val="right" w:leader="dot" w:pos="9060"/>
            </w:tabs>
            <w:rPr>
              <w:rFonts w:eastAsiaTheme="minorEastAsia"/>
              <w:noProof/>
              <w:lang w:val="en-US"/>
            </w:rPr>
          </w:pPr>
          <w:hyperlink w:anchor="_Toc50978978" w:history="1">
            <w:r w:rsidR="00A358F3" w:rsidRPr="00851610">
              <w:rPr>
                <w:rStyle w:val="Hyperlink"/>
                <w:rFonts w:ascii="Arial" w:hAnsi="Arial" w:cs="Arial"/>
                <w:noProof/>
              </w:rPr>
              <w:t>2.3.3</w:t>
            </w:r>
            <w:r w:rsidR="00A358F3">
              <w:rPr>
                <w:rFonts w:eastAsiaTheme="minorEastAsia"/>
                <w:noProof/>
                <w:lang w:val="en-US"/>
              </w:rPr>
              <w:tab/>
            </w:r>
            <w:r w:rsidR="00A358F3" w:rsidRPr="00851610">
              <w:rPr>
                <w:rStyle w:val="Hyperlink"/>
                <w:rFonts w:ascii="Arial" w:hAnsi="Arial" w:cs="Arial"/>
                <w:noProof/>
              </w:rPr>
              <w:t>2.2.3 Logdatabase</w:t>
            </w:r>
            <w:r w:rsidR="00A358F3">
              <w:rPr>
                <w:noProof/>
                <w:webHidden/>
              </w:rPr>
              <w:tab/>
            </w:r>
            <w:r w:rsidR="00A358F3">
              <w:rPr>
                <w:noProof/>
                <w:webHidden/>
              </w:rPr>
              <w:fldChar w:fldCharType="begin"/>
            </w:r>
            <w:r w:rsidR="00A358F3">
              <w:rPr>
                <w:noProof/>
                <w:webHidden/>
              </w:rPr>
              <w:instrText xml:space="preserve"> PAGEREF _Toc50978978 \h </w:instrText>
            </w:r>
            <w:r w:rsidR="00A358F3">
              <w:rPr>
                <w:noProof/>
                <w:webHidden/>
              </w:rPr>
            </w:r>
            <w:r w:rsidR="00A358F3">
              <w:rPr>
                <w:noProof/>
                <w:webHidden/>
              </w:rPr>
              <w:fldChar w:fldCharType="separate"/>
            </w:r>
            <w:r w:rsidR="00A358F3">
              <w:rPr>
                <w:noProof/>
                <w:webHidden/>
              </w:rPr>
              <w:t>11</w:t>
            </w:r>
            <w:r w:rsidR="00A358F3">
              <w:rPr>
                <w:noProof/>
                <w:webHidden/>
              </w:rPr>
              <w:fldChar w:fldCharType="end"/>
            </w:r>
          </w:hyperlink>
        </w:p>
        <w:p w14:paraId="6B89F006" w14:textId="746B1259" w:rsidR="00A358F3" w:rsidRDefault="0094545D">
          <w:pPr>
            <w:pStyle w:val="TOC1"/>
            <w:tabs>
              <w:tab w:val="left" w:pos="440"/>
              <w:tab w:val="right" w:leader="dot" w:pos="9060"/>
            </w:tabs>
            <w:rPr>
              <w:rFonts w:eastAsiaTheme="minorEastAsia"/>
              <w:noProof/>
              <w:lang w:val="en-US"/>
            </w:rPr>
          </w:pPr>
          <w:hyperlink w:anchor="_Toc50978979" w:history="1">
            <w:r w:rsidR="00A358F3" w:rsidRPr="00851610">
              <w:rPr>
                <w:rStyle w:val="Hyperlink"/>
                <w:rFonts w:ascii="Arial" w:hAnsi="Arial" w:cs="Arial"/>
                <w:noProof/>
              </w:rPr>
              <w:t>3</w:t>
            </w:r>
            <w:r w:rsidR="00A358F3">
              <w:rPr>
                <w:rFonts w:eastAsiaTheme="minorEastAsia"/>
                <w:noProof/>
                <w:lang w:val="en-US"/>
              </w:rPr>
              <w:tab/>
            </w:r>
            <w:r w:rsidR="00A358F3" w:rsidRPr="00851610">
              <w:rPr>
                <w:rStyle w:val="Hyperlink"/>
                <w:rFonts w:ascii="Arial" w:hAnsi="Arial" w:cs="Arial"/>
                <w:noProof/>
              </w:rPr>
              <w:t>Technical building blocks of Kennisbank DGBK</w:t>
            </w:r>
            <w:r w:rsidR="00A358F3">
              <w:rPr>
                <w:noProof/>
                <w:webHidden/>
              </w:rPr>
              <w:tab/>
            </w:r>
            <w:r w:rsidR="00A358F3">
              <w:rPr>
                <w:noProof/>
                <w:webHidden/>
              </w:rPr>
              <w:fldChar w:fldCharType="begin"/>
            </w:r>
            <w:r w:rsidR="00A358F3">
              <w:rPr>
                <w:noProof/>
                <w:webHidden/>
              </w:rPr>
              <w:instrText xml:space="preserve"> PAGEREF _Toc50978979 \h </w:instrText>
            </w:r>
            <w:r w:rsidR="00A358F3">
              <w:rPr>
                <w:noProof/>
                <w:webHidden/>
              </w:rPr>
            </w:r>
            <w:r w:rsidR="00A358F3">
              <w:rPr>
                <w:noProof/>
                <w:webHidden/>
              </w:rPr>
              <w:fldChar w:fldCharType="separate"/>
            </w:r>
            <w:r w:rsidR="00A358F3">
              <w:rPr>
                <w:noProof/>
                <w:webHidden/>
              </w:rPr>
              <w:t>1</w:t>
            </w:r>
            <w:r w:rsidR="00A358F3">
              <w:rPr>
                <w:noProof/>
                <w:webHidden/>
              </w:rPr>
              <w:t>2</w:t>
            </w:r>
            <w:r w:rsidR="00A358F3">
              <w:rPr>
                <w:noProof/>
                <w:webHidden/>
              </w:rPr>
              <w:fldChar w:fldCharType="end"/>
            </w:r>
          </w:hyperlink>
        </w:p>
        <w:p w14:paraId="25CA0BE5" w14:textId="2B4F41DB" w:rsidR="00A358F3" w:rsidRDefault="0094545D">
          <w:pPr>
            <w:pStyle w:val="TOC2"/>
            <w:tabs>
              <w:tab w:val="left" w:pos="880"/>
              <w:tab w:val="right" w:leader="dot" w:pos="9060"/>
            </w:tabs>
            <w:rPr>
              <w:rFonts w:eastAsiaTheme="minorEastAsia"/>
              <w:noProof/>
              <w:lang w:val="en-US"/>
            </w:rPr>
          </w:pPr>
          <w:hyperlink w:anchor="_Toc50978980" w:history="1">
            <w:r w:rsidR="00A358F3" w:rsidRPr="00851610">
              <w:rPr>
                <w:rStyle w:val="Hyperlink"/>
                <w:rFonts w:ascii="Arial" w:hAnsi="Arial" w:cs="Arial"/>
                <w:noProof/>
              </w:rPr>
              <w:t>3.1</w:t>
            </w:r>
            <w:r w:rsidR="00A358F3">
              <w:rPr>
                <w:rFonts w:eastAsiaTheme="minorEastAsia"/>
                <w:noProof/>
                <w:lang w:val="en-US"/>
              </w:rPr>
              <w:tab/>
            </w:r>
            <w:r w:rsidR="00A358F3" w:rsidRPr="00851610">
              <w:rPr>
                <w:rStyle w:val="Hyperlink"/>
                <w:rFonts w:ascii="Arial" w:hAnsi="Arial" w:cs="Arial"/>
                <w:noProof/>
              </w:rPr>
              <w:t>TwoClicksInfo</w:t>
            </w:r>
            <w:r w:rsidR="00A358F3">
              <w:rPr>
                <w:noProof/>
                <w:webHidden/>
              </w:rPr>
              <w:tab/>
            </w:r>
            <w:r w:rsidR="00A358F3">
              <w:rPr>
                <w:noProof/>
                <w:webHidden/>
              </w:rPr>
              <w:fldChar w:fldCharType="begin"/>
            </w:r>
            <w:r w:rsidR="00A358F3">
              <w:rPr>
                <w:noProof/>
                <w:webHidden/>
              </w:rPr>
              <w:instrText xml:space="preserve"> PAGEREF _Toc50978980 \h </w:instrText>
            </w:r>
            <w:r w:rsidR="00A358F3">
              <w:rPr>
                <w:noProof/>
                <w:webHidden/>
              </w:rPr>
            </w:r>
            <w:r w:rsidR="00A358F3">
              <w:rPr>
                <w:noProof/>
                <w:webHidden/>
              </w:rPr>
              <w:fldChar w:fldCharType="separate"/>
            </w:r>
            <w:r w:rsidR="00A358F3">
              <w:rPr>
                <w:noProof/>
                <w:webHidden/>
              </w:rPr>
              <w:t>13</w:t>
            </w:r>
            <w:r w:rsidR="00A358F3">
              <w:rPr>
                <w:noProof/>
                <w:webHidden/>
              </w:rPr>
              <w:fldChar w:fldCharType="end"/>
            </w:r>
          </w:hyperlink>
        </w:p>
        <w:p w14:paraId="53371174" w14:textId="11613DE5" w:rsidR="00A358F3" w:rsidRDefault="0094545D">
          <w:pPr>
            <w:pStyle w:val="TOC3"/>
            <w:tabs>
              <w:tab w:val="left" w:pos="1320"/>
              <w:tab w:val="right" w:leader="dot" w:pos="9060"/>
            </w:tabs>
            <w:rPr>
              <w:rFonts w:eastAsiaTheme="minorEastAsia"/>
              <w:noProof/>
              <w:lang w:val="en-US"/>
            </w:rPr>
          </w:pPr>
          <w:hyperlink w:anchor="_Toc50978981" w:history="1">
            <w:r w:rsidR="00A358F3" w:rsidRPr="00851610">
              <w:rPr>
                <w:rStyle w:val="Hyperlink"/>
                <w:rFonts w:ascii="Arial" w:hAnsi="Arial" w:cs="Arial"/>
                <w:noProof/>
              </w:rPr>
              <w:t>3.1.1</w:t>
            </w:r>
            <w:r w:rsidR="00A358F3">
              <w:rPr>
                <w:rFonts w:eastAsiaTheme="minorEastAsia"/>
                <w:noProof/>
                <w:lang w:val="en-US"/>
              </w:rPr>
              <w:tab/>
            </w:r>
            <w:r w:rsidR="00A358F3" w:rsidRPr="00851610">
              <w:rPr>
                <w:rStyle w:val="Hyperlink"/>
                <w:rFonts w:ascii="Arial" w:hAnsi="Arial" w:cs="Arial"/>
                <w:noProof/>
              </w:rPr>
              <w:t>Umbraco CMS</w:t>
            </w:r>
            <w:r w:rsidR="00A358F3">
              <w:rPr>
                <w:noProof/>
                <w:webHidden/>
              </w:rPr>
              <w:tab/>
            </w:r>
            <w:r w:rsidR="00A358F3">
              <w:rPr>
                <w:noProof/>
                <w:webHidden/>
              </w:rPr>
              <w:fldChar w:fldCharType="begin"/>
            </w:r>
            <w:r w:rsidR="00A358F3">
              <w:rPr>
                <w:noProof/>
                <w:webHidden/>
              </w:rPr>
              <w:instrText xml:space="preserve"> PAGEREF _Toc50978981 \h </w:instrText>
            </w:r>
            <w:r w:rsidR="00A358F3">
              <w:rPr>
                <w:noProof/>
                <w:webHidden/>
              </w:rPr>
            </w:r>
            <w:r w:rsidR="00A358F3">
              <w:rPr>
                <w:noProof/>
                <w:webHidden/>
              </w:rPr>
              <w:fldChar w:fldCharType="separate"/>
            </w:r>
            <w:r w:rsidR="00A358F3">
              <w:rPr>
                <w:noProof/>
                <w:webHidden/>
              </w:rPr>
              <w:t>13</w:t>
            </w:r>
            <w:r w:rsidR="00A358F3">
              <w:rPr>
                <w:noProof/>
                <w:webHidden/>
              </w:rPr>
              <w:fldChar w:fldCharType="end"/>
            </w:r>
          </w:hyperlink>
        </w:p>
        <w:p w14:paraId="02A57100" w14:textId="7486A659" w:rsidR="00A358F3" w:rsidRDefault="0094545D">
          <w:pPr>
            <w:pStyle w:val="TOC3"/>
            <w:tabs>
              <w:tab w:val="left" w:pos="1320"/>
              <w:tab w:val="right" w:leader="dot" w:pos="9060"/>
            </w:tabs>
            <w:rPr>
              <w:rFonts w:eastAsiaTheme="minorEastAsia"/>
              <w:noProof/>
              <w:lang w:val="en-US"/>
            </w:rPr>
          </w:pPr>
          <w:hyperlink w:anchor="_Toc50978982" w:history="1">
            <w:r w:rsidR="00A358F3" w:rsidRPr="00851610">
              <w:rPr>
                <w:rStyle w:val="Hyperlink"/>
                <w:rFonts w:ascii="Arial" w:hAnsi="Arial" w:cs="Arial"/>
                <w:noProof/>
              </w:rPr>
              <w:t>3.1.2</w:t>
            </w:r>
            <w:r w:rsidR="00A358F3">
              <w:rPr>
                <w:rFonts w:eastAsiaTheme="minorEastAsia"/>
                <w:noProof/>
                <w:lang w:val="en-US"/>
              </w:rPr>
              <w:tab/>
            </w:r>
            <w:r w:rsidR="00A358F3" w:rsidRPr="00851610">
              <w:rPr>
                <w:rStyle w:val="Hyperlink"/>
                <w:rFonts w:ascii="Arial" w:hAnsi="Arial" w:cs="Arial"/>
                <w:noProof/>
              </w:rPr>
              <w:t>ASP.NET and the Model-View-Controller architecture</w:t>
            </w:r>
            <w:r w:rsidR="00A358F3">
              <w:rPr>
                <w:noProof/>
                <w:webHidden/>
              </w:rPr>
              <w:tab/>
            </w:r>
            <w:r w:rsidR="00A358F3">
              <w:rPr>
                <w:noProof/>
                <w:webHidden/>
              </w:rPr>
              <w:fldChar w:fldCharType="begin"/>
            </w:r>
            <w:r w:rsidR="00A358F3">
              <w:rPr>
                <w:noProof/>
                <w:webHidden/>
              </w:rPr>
              <w:instrText xml:space="preserve"> PAGEREF _Toc50978982 \h </w:instrText>
            </w:r>
            <w:r w:rsidR="00A358F3">
              <w:rPr>
                <w:noProof/>
                <w:webHidden/>
              </w:rPr>
            </w:r>
            <w:r w:rsidR="00A358F3">
              <w:rPr>
                <w:noProof/>
                <w:webHidden/>
              </w:rPr>
              <w:fldChar w:fldCharType="separate"/>
            </w:r>
            <w:r w:rsidR="00A358F3">
              <w:rPr>
                <w:noProof/>
                <w:webHidden/>
              </w:rPr>
              <w:t>14</w:t>
            </w:r>
            <w:r w:rsidR="00A358F3">
              <w:rPr>
                <w:noProof/>
                <w:webHidden/>
              </w:rPr>
              <w:fldChar w:fldCharType="end"/>
            </w:r>
          </w:hyperlink>
        </w:p>
        <w:p w14:paraId="1FECC905" w14:textId="139CF44D" w:rsidR="00A358F3" w:rsidRDefault="0094545D">
          <w:pPr>
            <w:pStyle w:val="TOC3"/>
            <w:tabs>
              <w:tab w:val="left" w:pos="1320"/>
              <w:tab w:val="right" w:leader="dot" w:pos="9060"/>
            </w:tabs>
            <w:rPr>
              <w:rFonts w:eastAsiaTheme="minorEastAsia"/>
              <w:noProof/>
              <w:lang w:val="en-US"/>
            </w:rPr>
          </w:pPr>
          <w:hyperlink w:anchor="_Toc50978983" w:history="1">
            <w:r w:rsidR="00A358F3" w:rsidRPr="00851610">
              <w:rPr>
                <w:rStyle w:val="Hyperlink"/>
                <w:rFonts w:ascii="Arial" w:hAnsi="Arial" w:cs="Arial"/>
                <w:noProof/>
              </w:rPr>
              <w:t>3.1.3</w:t>
            </w:r>
            <w:r w:rsidR="00A358F3">
              <w:rPr>
                <w:rFonts w:eastAsiaTheme="minorEastAsia"/>
                <w:noProof/>
                <w:lang w:val="en-US"/>
              </w:rPr>
              <w:tab/>
            </w:r>
            <w:r w:rsidR="00A358F3" w:rsidRPr="00851610">
              <w:rPr>
                <w:rStyle w:val="Hyperlink"/>
                <w:rFonts w:ascii="Arial" w:hAnsi="Arial" w:cs="Arial"/>
                <w:noProof/>
              </w:rPr>
              <w:t>Code-first for document types</w:t>
            </w:r>
            <w:r w:rsidR="00A358F3">
              <w:rPr>
                <w:noProof/>
                <w:webHidden/>
              </w:rPr>
              <w:tab/>
            </w:r>
            <w:r w:rsidR="00A358F3">
              <w:rPr>
                <w:noProof/>
                <w:webHidden/>
              </w:rPr>
              <w:fldChar w:fldCharType="begin"/>
            </w:r>
            <w:r w:rsidR="00A358F3">
              <w:rPr>
                <w:noProof/>
                <w:webHidden/>
              </w:rPr>
              <w:instrText xml:space="preserve"> PAGEREF _Toc50978983 \h </w:instrText>
            </w:r>
            <w:r w:rsidR="00A358F3">
              <w:rPr>
                <w:noProof/>
                <w:webHidden/>
              </w:rPr>
            </w:r>
            <w:r w:rsidR="00A358F3">
              <w:rPr>
                <w:noProof/>
                <w:webHidden/>
              </w:rPr>
              <w:fldChar w:fldCharType="separate"/>
            </w:r>
            <w:r w:rsidR="00A358F3">
              <w:rPr>
                <w:noProof/>
                <w:webHidden/>
              </w:rPr>
              <w:t>15</w:t>
            </w:r>
            <w:r w:rsidR="00A358F3">
              <w:rPr>
                <w:noProof/>
                <w:webHidden/>
              </w:rPr>
              <w:fldChar w:fldCharType="end"/>
            </w:r>
          </w:hyperlink>
        </w:p>
        <w:p w14:paraId="59E88B40" w14:textId="302F971D" w:rsidR="00A358F3" w:rsidRDefault="0094545D">
          <w:pPr>
            <w:pStyle w:val="TOC3"/>
            <w:tabs>
              <w:tab w:val="left" w:pos="1320"/>
              <w:tab w:val="right" w:leader="dot" w:pos="9060"/>
            </w:tabs>
            <w:rPr>
              <w:rFonts w:eastAsiaTheme="minorEastAsia"/>
              <w:noProof/>
              <w:lang w:val="en-US"/>
            </w:rPr>
          </w:pPr>
          <w:hyperlink w:anchor="_Toc50978984" w:history="1">
            <w:r w:rsidR="00A358F3" w:rsidRPr="00851610">
              <w:rPr>
                <w:rStyle w:val="Hyperlink"/>
                <w:rFonts w:ascii="Arial" w:hAnsi="Arial" w:cs="Arial"/>
                <w:noProof/>
              </w:rPr>
              <w:t>3.1.4</w:t>
            </w:r>
            <w:r w:rsidR="00A358F3">
              <w:rPr>
                <w:rFonts w:eastAsiaTheme="minorEastAsia"/>
                <w:noProof/>
                <w:lang w:val="en-US"/>
              </w:rPr>
              <w:tab/>
            </w:r>
            <w:r w:rsidR="00A358F3" w:rsidRPr="00851610">
              <w:rPr>
                <w:rStyle w:val="Hyperlink"/>
                <w:rFonts w:ascii="Arial" w:hAnsi="Arial" w:cs="Arial"/>
                <w:noProof/>
              </w:rPr>
              <w:t>Route hijacking</w:t>
            </w:r>
            <w:r w:rsidR="00A358F3">
              <w:rPr>
                <w:noProof/>
                <w:webHidden/>
              </w:rPr>
              <w:tab/>
            </w:r>
            <w:r w:rsidR="00A358F3">
              <w:rPr>
                <w:noProof/>
                <w:webHidden/>
              </w:rPr>
              <w:fldChar w:fldCharType="begin"/>
            </w:r>
            <w:r w:rsidR="00A358F3">
              <w:rPr>
                <w:noProof/>
                <w:webHidden/>
              </w:rPr>
              <w:instrText xml:space="preserve"> PAGEREF _Toc50978984 \h </w:instrText>
            </w:r>
            <w:r w:rsidR="00A358F3">
              <w:rPr>
                <w:noProof/>
                <w:webHidden/>
              </w:rPr>
            </w:r>
            <w:r w:rsidR="00A358F3">
              <w:rPr>
                <w:noProof/>
                <w:webHidden/>
              </w:rPr>
              <w:fldChar w:fldCharType="separate"/>
            </w:r>
            <w:r w:rsidR="00A358F3">
              <w:rPr>
                <w:noProof/>
                <w:webHidden/>
              </w:rPr>
              <w:t>17</w:t>
            </w:r>
            <w:r w:rsidR="00A358F3">
              <w:rPr>
                <w:noProof/>
                <w:webHidden/>
              </w:rPr>
              <w:fldChar w:fldCharType="end"/>
            </w:r>
          </w:hyperlink>
        </w:p>
        <w:p w14:paraId="4932FD34" w14:textId="2BBCDCFB" w:rsidR="00A358F3" w:rsidRDefault="0094545D">
          <w:pPr>
            <w:pStyle w:val="TOC2"/>
            <w:tabs>
              <w:tab w:val="left" w:pos="880"/>
              <w:tab w:val="right" w:leader="dot" w:pos="9060"/>
            </w:tabs>
            <w:rPr>
              <w:rFonts w:eastAsiaTheme="minorEastAsia"/>
              <w:noProof/>
              <w:lang w:val="en-US"/>
            </w:rPr>
          </w:pPr>
          <w:hyperlink w:anchor="_Toc50978985" w:history="1">
            <w:r w:rsidR="00A358F3" w:rsidRPr="00851610">
              <w:rPr>
                <w:rStyle w:val="Hyperlink"/>
                <w:rFonts w:ascii="Arial" w:hAnsi="Arial" w:cs="Arial"/>
                <w:noProof/>
              </w:rPr>
              <w:t>3.2</w:t>
            </w:r>
            <w:r w:rsidR="00A358F3">
              <w:rPr>
                <w:rFonts w:eastAsiaTheme="minorEastAsia"/>
                <w:noProof/>
                <w:lang w:val="en-US"/>
              </w:rPr>
              <w:tab/>
            </w:r>
            <w:r w:rsidR="00A358F3" w:rsidRPr="00851610">
              <w:rPr>
                <w:rStyle w:val="Hyperlink"/>
                <w:rFonts w:ascii="Arial" w:hAnsi="Arial" w:cs="Arial"/>
                <w:noProof/>
              </w:rPr>
              <w:t>Tables &amp; Graphs Lite</w:t>
            </w:r>
            <w:r w:rsidR="00A358F3">
              <w:rPr>
                <w:noProof/>
                <w:webHidden/>
              </w:rPr>
              <w:tab/>
            </w:r>
            <w:r w:rsidR="00A358F3">
              <w:rPr>
                <w:noProof/>
                <w:webHidden/>
              </w:rPr>
              <w:fldChar w:fldCharType="begin"/>
            </w:r>
            <w:r w:rsidR="00A358F3">
              <w:rPr>
                <w:noProof/>
                <w:webHidden/>
              </w:rPr>
              <w:instrText xml:space="preserve"> PAGEREF _Toc50978985 \h </w:instrText>
            </w:r>
            <w:r w:rsidR="00A358F3">
              <w:rPr>
                <w:noProof/>
                <w:webHidden/>
              </w:rPr>
            </w:r>
            <w:r w:rsidR="00A358F3">
              <w:rPr>
                <w:noProof/>
                <w:webHidden/>
              </w:rPr>
              <w:fldChar w:fldCharType="separate"/>
            </w:r>
            <w:r w:rsidR="00A358F3">
              <w:rPr>
                <w:noProof/>
                <w:webHidden/>
              </w:rPr>
              <w:t>18</w:t>
            </w:r>
            <w:r w:rsidR="00A358F3">
              <w:rPr>
                <w:noProof/>
                <w:webHidden/>
              </w:rPr>
              <w:fldChar w:fldCharType="end"/>
            </w:r>
          </w:hyperlink>
        </w:p>
        <w:p w14:paraId="44287D65" w14:textId="4D6E9BA7" w:rsidR="00A358F3" w:rsidRDefault="0094545D">
          <w:pPr>
            <w:pStyle w:val="TOC3"/>
            <w:tabs>
              <w:tab w:val="left" w:pos="1320"/>
              <w:tab w:val="right" w:leader="dot" w:pos="9060"/>
            </w:tabs>
            <w:rPr>
              <w:rFonts w:eastAsiaTheme="minorEastAsia"/>
              <w:noProof/>
              <w:lang w:val="en-US"/>
            </w:rPr>
          </w:pPr>
          <w:hyperlink w:anchor="_Toc50978986" w:history="1">
            <w:r w:rsidR="00A358F3" w:rsidRPr="00851610">
              <w:rPr>
                <w:rStyle w:val="Hyperlink"/>
                <w:rFonts w:ascii="Arial" w:hAnsi="Arial" w:cs="Arial"/>
                <w:noProof/>
              </w:rPr>
              <w:t>3.2.1</w:t>
            </w:r>
            <w:r w:rsidR="00A358F3">
              <w:rPr>
                <w:rFonts w:eastAsiaTheme="minorEastAsia"/>
                <w:noProof/>
                <w:lang w:val="en-US"/>
              </w:rPr>
              <w:tab/>
            </w:r>
            <w:r w:rsidR="00A358F3" w:rsidRPr="00851610">
              <w:rPr>
                <w:rStyle w:val="Hyperlink"/>
                <w:rFonts w:ascii="Arial" w:hAnsi="Arial" w:cs="Arial"/>
                <w:noProof/>
              </w:rPr>
              <w:t>Rendering content on the “Tabellen en Grafieken” page</w:t>
            </w:r>
            <w:r w:rsidR="00A358F3">
              <w:rPr>
                <w:noProof/>
                <w:webHidden/>
              </w:rPr>
              <w:tab/>
            </w:r>
            <w:r w:rsidR="00A358F3">
              <w:rPr>
                <w:noProof/>
                <w:webHidden/>
              </w:rPr>
              <w:fldChar w:fldCharType="begin"/>
            </w:r>
            <w:r w:rsidR="00A358F3">
              <w:rPr>
                <w:noProof/>
                <w:webHidden/>
              </w:rPr>
              <w:instrText xml:space="preserve"> PAGEREF _Toc50978986 \h </w:instrText>
            </w:r>
            <w:r w:rsidR="00A358F3">
              <w:rPr>
                <w:noProof/>
                <w:webHidden/>
              </w:rPr>
            </w:r>
            <w:r w:rsidR="00A358F3">
              <w:rPr>
                <w:noProof/>
                <w:webHidden/>
              </w:rPr>
              <w:fldChar w:fldCharType="separate"/>
            </w:r>
            <w:r w:rsidR="00A358F3">
              <w:rPr>
                <w:noProof/>
                <w:webHidden/>
              </w:rPr>
              <w:t>19</w:t>
            </w:r>
            <w:r w:rsidR="00A358F3">
              <w:rPr>
                <w:noProof/>
                <w:webHidden/>
              </w:rPr>
              <w:fldChar w:fldCharType="end"/>
            </w:r>
          </w:hyperlink>
        </w:p>
        <w:p w14:paraId="605F6CCC" w14:textId="7992B29B" w:rsidR="00A358F3" w:rsidRDefault="0094545D">
          <w:pPr>
            <w:pStyle w:val="TOC3"/>
            <w:tabs>
              <w:tab w:val="left" w:pos="1320"/>
              <w:tab w:val="right" w:leader="dot" w:pos="9060"/>
            </w:tabs>
            <w:rPr>
              <w:rFonts w:eastAsiaTheme="minorEastAsia"/>
              <w:noProof/>
              <w:lang w:val="en-US"/>
            </w:rPr>
          </w:pPr>
          <w:hyperlink w:anchor="_Toc50978987" w:history="1">
            <w:r w:rsidR="00A358F3" w:rsidRPr="00851610">
              <w:rPr>
                <w:rStyle w:val="Hyperlink"/>
                <w:rFonts w:ascii="Arial" w:hAnsi="Arial" w:cs="Arial"/>
                <w:noProof/>
              </w:rPr>
              <w:t>3.2.2</w:t>
            </w:r>
            <w:r w:rsidR="00A358F3">
              <w:rPr>
                <w:rFonts w:eastAsiaTheme="minorEastAsia"/>
                <w:noProof/>
                <w:lang w:val="en-US"/>
              </w:rPr>
              <w:tab/>
            </w:r>
            <w:r w:rsidR="00A358F3" w:rsidRPr="00851610">
              <w:rPr>
                <w:rStyle w:val="Hyperlink"/>
                <w:rFonts w:ascii="Arial" w:hAnsi="Arial" w:cs="Arial"/>
                <w:noProof/>
              </w:rPr>
              <w:t>DevExpress components (PivotGrid, Chart)</w:t>
            </w:r>
            <w:r w:rsidR="00A358F3">
              <w:rPr>
                <w:noProof/>
                <w:webHidden/>
              </w:rPr>
              <w:tab/>
            </w:r>
            <w:r w:rsidR="00A358F3">
              <w:rPr>
                <w:noProof/>
                <w:webHidden/>
              </w:rPr>
              <w:fldChar w:fldCharType="begin"/>
            </w:r>
            <w:r w:rsidR="00A358F3">
              <w:rPr>
                <w:noProof/>
                <w:webHidden/>
              </w:rPr>
              <w:instrText xml:space="preserve"> PAGEREF _Toc50978987 \h </w:instrText>
            </w:r>
            <w:r w:rsidR="00A358F3">
              <w:rPr>
                <w:noProof/>
                <w:webHidden/>
              </w:rPr>
            </w:r>
            <w:r w:rsidR="00A358F3">
              <w:rPr>
                <w:noProof/>
                <w:webHidden/>
              </w:rPr>
              <w:fldChar w:fldCharType="separate"/>
            </w:r>
            <w:r w:rsidR="00A358F3">
              <w:rPr>
                <w:noProof/>
                <w:webHidden/>
              </w:rPr>
              <w:t>20</w:t>
            </w:r>
            <w:r w:rsidR="00A358F3">
              <w:rPr>
                <w:noProof/>
                <w:webHidden/>
              </w:rPr>
              <w:fldChar w:fldCharType="end"/>
            </w:r>
          </w:hyperlink>
        </w:p>
        <w:p w14:paraId="47DDB789" w14:textId="6C34F788" w:rsidR="00A358F3" w:rsidRDefault="0094545D">
          <w:pPr>
            <w:pStyle w:val="TOC3"/>
            <w:tabs>
              <w:tab w:val="left" w:pos="1320"/>
              <w:tab w:val="right" w:leader="dot" w:pos="9060"/>
            </w:tabs>
            <w:rPr>
              <w:rFonts w:eastAsiaTheme="minorEastAsia"/>
              <w:noProof/>
              <w:lang w:val="en-US"/>
            </w:rPr>
          </w:pPr>
          <w:hyperlink w:anchor="_Toc50978988" w:history="1">
            <w:r w:rsidR="00A358F3" w:rsidRPr="00851610">
              <w:rPr>
                <w:rStyle w:val="Hyperlink"/>
                <w:rFonts w:ascii="Arial" w:hAnsi="Arial" w:cs="Arial"/>
                <w:noProof/>
              </w:rPr>
              <w:t>3.2.3</w:t>
            </w:r>
            <w:r w:rsidR="00A358F3">
              <w:rPr>
                <w:rFonts w:eastAsiaTheme="minorEastAsia"/>
                <w:noProof/>
                <w:lang w:val="en-US"/>
              </w:rPr>
              <w:tab/>
            </w:r>
            <w:r w:rsidR="00A358F3" w:rsidRPr="00851610">
              <w:rPr>
                <w:rStyle w:val="Hyperlink"/>
                <w:rFonts w:ascii="Arial" w:hAnsi="Arial" w:cs="Arial"/>
                <w:noProof/>
              </w:rPr>
              <w:t>Embedding a table or a graph to a page in Kennisbank DGBK</w:t>
            </w:r>
            <w:r w:rsidR="00A358F3">
              <w:rPr>
                <w:noProof/>
                <w:webHidden/>
              </w:rPr>
              <w:tab/>
            </w:r>
            <w:r w:rsidR="00A358F3">
              <w:rPr>
                <w:noProof/>
                <w:webHidden/>
              </w:rPr>
              <w:fldChar w:fldCharType="begin"/>
            </w:r>
            <w:r w:rsidR="00A358F3">
              <w:rPr>
                <w:noProof/>
                <w:webHidden/>
              </w:rPr>
              <w:instrText xml:space="preserve"> PAGEREF _Toc50978988 \h </w:instrText>
            </w:r>
            <w:r w:rsidR="00A358F3">
              <w:rPr>
                <w:noProof/>
                <w:webHidden/>
              </w:rPr>
            </w:r>
            <w:r w:rsidR="00A358F3">
              <w:rPr>
                <w:noProof/>
                <w:webHidden/>
              </w:rPr>
              <w:fldChar w:fldCharType="separate"/>
            </w:r>
            <w:r w:rsidR="00A358F3">
              <w:rPr>
                <w:noProof/>
                <w:webHidden/>
              </w:rPr>
              <w:t>20</w:t>
            </w:r>
            <w:r w:rsidR="00A358F3">
              <w:rPr>
                <w:noProof/>
                <w:webHidden/>
              </w:rPr>
              <w:fldChar w:fldCharType="end"/>
            </w:r>
          </w:hyperlink>
        </w:p>
        <w:p w14:paraId="1FD6CC0D" w14:textId="14ECFB55" w:rsidR="00A358F3" w:rsidRDefault="0094545D">
          <w:pPr>
            <w:pStyle w:val="TOC1"/>
            <w:tabs>
              <w:tab w:val="left" w:pos="440"/>
              <w:tab w:val="right" w:leader="dot" w:pos="9060"/>
            </w:tabs>
            <w:rPr>
              <w:rFonts w:eastAsiaTheme="minorEastAsia"/>
              <w:noProof/>
              <w:lang w:val="en-US"/>
            </w:rPr>
          </w:pPr>
          <w:hyperlink w:anchor="_Toc50978989" w:history="1">
            <w:r w:rsidR="00A358F3" w:rsidRPr="00851610">
              <w:rPr>
                <w:rStyle w:val="Hyperlink"/>
                <w:rFonts w:ascii="Arial" w:hAnsi="Arial" w:cs="Arial"/>
                <w:noProof/>
              </w:rPr>
              <w:t>4</w:t>
            </w:r>
            <w:r w:rsidR="00A358F3">
              <w:rPr>
                <w:rFonts w:eastAsiaTheme="minorEastAsia"/>
                <w:noProof/>
                <w:lang w:val="en-US"/>
              </w:rPr>
              <w:tab/>
            </w:r>
            <w:r w:rsidR="00A358F3" w:rsidRPr="00851610">
              <w:rPr>
                <w:rStyle w:val="Hyperlink"/>
                <w:rFonts w:ascii="Arial" w:hAnsi="Arial" w:cs="Arial"/>
                <w:noProof/>
              </w:rPr>
              <w:t>RegioAtlas</w:t>
            </w:r>
            <w:r w:rsidR="00A358F3">
              <w:rPr>
                <w:noProof/>
                <w:webHidden/>
              </w:rPr>
              <w:tab/>
            </w:r>
            <w:r w:rsidR="00A358F3">
              <w:rPr>
                <w:noProof/>
                <w:webHidden/>
              </w:rPr>
              <w:fldChar w:fldCharType="begin"/>
            </w:r>
            <w:r w:rsidR="00A358F3">
              <w:rPr>
                <w:noProof/>
                <w:webHidden/>
              </w:rPr>
              <w:instrText xml:space="preserve"> PAGEREF _Toc50978989 \h </w:instrText>
            </w:r>
            <w:r w:rsidR="00A358F3">
              <w:rPr>
                <w:noProof/>
                <w:webHidden/>
              </w:rPr>
            </w:r>
            <w:r w:rsidR="00A358F3">
              <w:rPr>
                <w:noProof/>
                <w:webHidden/>
              </w:rPr>
              <w:fldChar w:fldCharType="separate"/>
            </w:r>
            <w:r w:rsidR="00A358F3">
              <w:rPr>
                <w:noProof/>
                <w:webHidden/>
              </w:rPr>
              <w:t>21</w:t>
            </w:r>
            <w:r w:rsidR="00A358F3">
              <w:rPr>
                <w:noProof/>
                <w:webHidden/>
              </w:rPr>
              <w:fldChar w:fldCharType="end"/>
            </w:r>
          </w:hyperlink>
        </w:p>
        <w:p w14:paraId="0E5EDAEE" w14:textId="7E60C8E8" w:rsidR="00A358F3" w:rsidRDefault="0094545D">
          <w:pPr>
            <w:pStyle w:val="TOC1"/>
            <w:tabs>
              <w:tab w:val="left" w:pos="440"/>
              <w:tab w:val="right" w:leader="dot" w:pos="9060"/>
            </w:tabs>
            <w:rPr>
              <w:rFonts w:eastAsiaTheme="minorEastAsia"/>
              <w:noProof/>
              <w:lang w:val="en-US"/>
            </w:rPr>
          </w:pPr>
          <w:hyperlink w:anchor="_Toc50978990" w:history="1">
            <w:r w:rsidR="00A358F3" w:rsidRPr="00851610">
              <w:rPr>
                <w:rStyle w:val="Hyperlink"/>
                <w:rFonts w:ascii="Arial" w:hAnsi="Arial" w:cs="Arial"/>
                <w:noProof/>
              </w:rPr>
              <w:t>5</w:t>
            </w:r>
            <w:r w:rsidR="00A358F3">
              <w:rPr>
                <w:rFonts w:eastAsiaTheme="minorEastAsia"/>
                <w:noProof/>
                <w:lang w:val="en-US"/>
              </w:rPr>
              <w:tab/>
            </w:r>
            <w:r w:rsidR="00A358F3" w:rsidRPr="00851610">
              <w:rPr>
                <w:rStyle w:val="Hyperlink"/>
                <w:rFonts w:ascii="Arial" w:hAnsi="Arial" w:cs="Arial"/>
                <w:noProof/>
              </w:rPr>
              <w:t>OData Service</w:t>
            </w:r>
            <w:r w:rsidR="00A358F3">
              <w:rPr>
                <w:noProof/>
                <w:webHidden/>
              </w:rPr>
              <w:tab/>
            </w:r>
            <w:r w:rsidR="00A358F3">
              <w:rPr>
                <w:noProof/>
                <w:webHidden/>
              </w:rPr>
              <w:fldChar w:fldCharType="begin"/>
            </w:r>
            <w:r w:rsidR="00A358F3">
              <w:rPr>
                <w:noProof/>
                <w:webHidden/>
              </w:rPr>
              <w:instrText xml:space="preserve"> PAGEREF _Toc50978990 \h </w:instrText>
            </w:r>
            <w:r w:rsidR="00A358F3">
              <w:rPr>
                <w:noProof/>
                <w:webHidden/>
              </w:rPr>
            </w:r>
            <w:r w:rsidR="00A358F3">
              <w:rPr>
                <w:noProof/>
                <w:webHidden/>
              </w:rPr>
              <w:fldChar w:fldCharType="separate"/>
            </w:r>
            <w:r w:rsidR="00A358F3">
              <w:rPr>
                <w:noProof/>
                <w:webHidden/>
              </w:rPr>
              <w:t>22</w:t>
            </w:r>
            <w:r w:rsidR="00A358F3">
              <w:rPr>
                <w:noProof/>
                <w:webHidden/>
              </w:rPr>
              <w:fldChar w:fldCharType="end"/>
            </w:r>
          </w:hyperlink>
        </w:p>
        <w:p w14:paraId="68018585" w14:textId="077E3D65" w:rsidR="00A358F3" w:rsidRDefault="0094545D">
          <w:pPr>
            <w:pStyle w:val="TOC2"/>
            <w:tabs>
              <w:tab w:val="left" w:pos="880"/>
              <w:tab w:val="right" w:leader="dot" w:pos="9060"/>
            </w:tabs>
            <w:rPr>
              <w:rFonts w:eastAsiaTheme="minorEastAsia"/>
              <w:noProof/>
              <w:lang w:val="en-US"/>
            </w:rPr>
          </w:pPr>
          <w:hyperlink w:anchor="_Toc50978991" w:history="1">
            <w:r w:rsidR="00A358F3" w:rsidRPr="00851610">
              <w:rPr>
                <w:rStyle w:val="Hyperlink"/>
                <w:rFonts w:ascii="Arial" w:hAnsi="Arial" w:cs="Arial"/>
                <w:noProof/>
              </w:rPr>
              <w:t>5.1</w:t>
            </w:r>
            <w:r w:rsidR="00A358F3">
              <w:rPr>
                <w:rFonts w:eastAsiaTheme="minorEastAsia"/>
                <w:noProof/>
                <w:lang w:val="en-US"/>
              </w:rPr>
              <w:tab/>
            </w:r>
            <w:r w:rsidR="00A358F3" w:rsidRPr="00851610">
              <w:rPr>
                <w:rStyle w:val="Hyperlink"/>
                <w:rFonts w:ascii="Arial" w:hAnsi="Arial" w:cs="Arial"/>
                <w:noProof/>
              </w:rPr>
              <w:t>Retrieving data</w:t>
            </w:r>
            <w:r w:rsidR="00A358F3">
              <w:rPr>
                <w:noProof/>
                <w:webHidden/>
              </w:rPr>
              <w:tab/>
            </w:r>
            <w:r w:rsidR="00A358F3">
              <w:rPr>
                <w:noProof/>
                <w:webHidden/>
              </w:rPr>
              <w:fldChar w:fldCharType="begin"/>
            </w:r>
            <w:r w:rsidR="00A358F3">
              <w:rPr>
                <w:noProof/>
                <w:webHidden/>
              </w:rPr>
              <w:instrText xml:space="preserve"> PAGEREF _Toc50978991 \h </w:instrText>
            </w:r>
            <w:r w:rsidR="00A358F3">
              <w:rPr>
                <w:noProof/>
                <w:webHidden/>
              </w:rPr>
            </w:r>
            <w:r w:rsidR="00A358F3">
              <w:rPr>
                <w:noProof/>
                <w:webHidden/>
              </w:rPr>
              <w:fldChar w:fldCharType="separate"/>
            </w:r>
            <w:r w:rsidR="00A358F3">
              <w:rPr>
                <w:noProof/>
                <w:webHidden/>
              </w:rPr>
              <w:t>22</w:t>
            </w:r>
            <w:r w:rsidR="00A358F3">
              <w:rPr>
                <w:noProof/>
                <w:webHidden/>
              </w:rPr>
              <w:fldChar w:fldCharType="end"/>
            </w:r>
          </w:hyperlink>
        </w:p>
        <w:p w14:paraId="1D6C2DD7" w14:textId="248C3795" w:rsidR="00A358F3" w:rsidRDefault="0094545D">
          <w:pPr>
            <w:pStyle w:val="TOC1"/>
            <w:tabs>
              <w:tab w:val="left" w:pos="440"/>
              <w:tab w:val="right" w:leader="dot" w:pos="9060"/>
            </w:tabs>
            <w:rPr>
              <w:rFonts w:eastAsiaTheme="minorEastAsia"/>
              <w:noProof/>
              <w:lang w:val="en-US"/>
            </w:rPr>
          </w:pPr>
          <w:hyperlink w:anchor="_Toc50978992" w:history="1">
            <w:r w:rsidR="00A358F3" w:rsidRPr="00851610">
              <w:rPr>
                <w:rStyle w:val="Hyperlink"/>
                <w:rFonts w:ascii="Arial" w:hAnsi="Arial" w:cs="Arial"/>
                <w:noProof/>
              </w:rPr>
              <w:t>6</w:t>
            </w:r>
            <w:r w:rsidR="00A358F3">
              <w:rPr>
                <w:rFonts w:eastAsiaTheme="minorEastAsia"/>
                <w:noProof/>
                <w:lang w:val="en-US"/>
              </w:rPr>
              <w:tab/>
            </w:r>
            <w:r w:rsidR="00A358F3" w:rsidRPr="00851610">
              <w:rPr>
                <w:rStyle w:val="Hyperlink"/>
                <w:rFonts w:ascii="Arial" w:hAnsi="Arial" w:cs="Arial"/>
                <w:noProof/>
              </w:rPr>
              <w:t>Google Analytics</w:t>
            </w:r>
            <w:r w:rsidR="00A358F3">
              <w:rPr>
                <w:noProof/>
                <w:webHidden/>
              </w:rPr>
              <w:tab/>
            </w:r>
            <w:r w:rsidR="00A358F3">
              <w:rPr>
                <w:noProof/>
                <w:webHidden/>
              </w:rPr>
              <w:fldChar w:fldCharType="begin"/>
            </w:r>
            <w:r w:rsidR="00A358F3">
              <w:rPr>
                <w:noProof/>
                <w:webHidden/>
              </w:rPr>
              <w:instrText xml:space="preserve"> PAGEREF _Toc50978992 \h </w:instrText>
            </w:r>
            <w:r w:rsidR="00A358F3">
              <w:rPr>
                <w:noProof/>
                <w:webHidden/>
              </w:rPr>
            </w:r>
            <w:r w:rsidR="00A358F3">
              <w:rPr>
                <w:noProof/>
                <w:webHidden/>
              </w:rPr>
              <w:fldChar w:fldCharType="separate"/>
            </w:r>
            <w:r w:rsidR="00A358F3">
              <w:rPr>
                <w:noProof/>
                <w:webHidden/>
              </w:rPr>
              <w:t>23</w:t>
            </w:r>
            <w:r w:rsidR="00A358F3">
              <w:rPr>
                <w:noProof/>
                <w:webHidden/>
              </w:rPr>
              <w:fldChar w:fldCharType="end"/>
            </w:r>
          </w:hyperlink>
        </w:p>
        <w:p w14:paraId="5A274182" w14:textId="28C3996E" w:rsidR="00A358F3" w:rsidRDefault="0094545D">
          <w:pPr>
            <w:pStyle w:val="TOC1"/>
            <w:tabs>
              <w:tab w:val="left" w:pos="440"/>
              <w:tab w:val="right" w:leader="dot" w:pos="9060"/>
            </w:tabs>
            <w:rPr>
              <w:rFonts w:eastAsiaTheme="minorEastAsia"/>
              <w:noProof/>
              <w:lang w:val="en-US"/>
            </w:rPr>
          </w:pPr>
          <w:hyperlink w:anchor="_Toc50978993" w:history="1">
            <w:r w:rsidR="00A358F3" w:rsidRPr="00851610">
              <w:rPr>
                <w:rStyle w:val="Hyperlink"/>
                <w:rFonts w:ascii="Arial" w:hAnsi="Arial" w:cs="Arial"/>
                <w:noProof/>
              </w:rPr>
              <w:t>7</w:t>
            </w:r>
            <w:r w:rsidR="00A358F3">
              <w:rPr>
                <w:rFonts w:eastAsiaTheme="minorEastAsia"/>
                <w:noProof/>
                <w:lang w:val="en-US"/>
              </w:rPr>
              <w:tab/>
            </w:r>
            <w:r w:rsidR="00A358F3" w:rsidRPr="00851610">
              <w:rPr>
                <w:rStyle w:val="Hyperlink"/>
                <w:rFonts w:ascii="Arial" w:hAnsi="Arial" w:cs="Arial"/>
                <w:noProof/>
              </w:rPr>
              <w:t>Deployment</w:t>
            </w:r>
            <w:r w:rsidR="00A358F3">
              <w:rPr>
                <w:noProof/>
                <w:webHidden/>
              </w:rPr>
              <w:tab/>
            </w:r>
            <w:r w:rsidR="00A358F3">
              <w:rPr>
                <w:noProof/>
                <w:webHidden/>
              </w:rPr>
              <w:fldChar w:fldCharType="begin"/>
            </w:r>
            <w:r w:rsidR="00A358F3">
              <w:rPr>
                <w:noProof/>
                <w:webHidden/>
              </w:rPr>
              <w:instrText xml:space="preserve"> PAGEREF _Toc50978993 \h </w:instrText>
            </w:r>
            <w:r w:rsidR="00A358F3">
              <w:rPr>
                <w:noProof/>
                <w:webHidden/>
              </w:rPr>
            </w:r>
            <w:r w:rsidR="00A358F3">
              <w:rPr>
                <w:noProof/>
                <w:webHidden/>
              </w:rPr>
              <w:fldChar w:fldCharType="separate"/>
            </w:r>
            <w:r w:rsidR="00A358F3">
              <w:rPr>
                <w:noProof/>
                <w:webHidden/>
              </w:rPr>
              <w:t>24</w:t>
            </w:r>
            <w:r w:rsidR="00A358F3">
              <w:rPr>
                <w:noProof/>
                <w:webHidden/>
              </w:rPr>
              <w:fldChar w:fldCharType="end"/>
            </w:r>
          </w:hyperlink>
        </w:p>
        <w:p w14:paraId="24466D55" w14:textId="2F08FF1B" w:rsidR="00BA6E0C" w:rsidRPr="00EA7719" w:rsidRDefault="00BA6E0C" w:rsidP="00BA6E0C">
          <w:pPr>
            <w:rPr>
              <w:rFonts w:ascii="Arial" w:hAnsi="Arial" w:cs="Arial"/>
              <w:highlight w:val="yellow"/>
            </w:rPr>
          </w:pPr>
          <w:r w:rsidRPr="00EA7719">
            <w:rPr>
              <w:rFonts w:ascii="Arial" w:hAnsi="Arial" w:cs="Arial"/>
              <w:b/>
              <w:bCs/>
              <w:noProof/>
              <w:highlight w:val="yellow"/>
            </w:rPr>
            <w:fldChar w:fldCharType="end"/>
          </w:r>
        </w:p>
      </w:sdtContent>
    </w:sdt>
    <w:p w14:paraId="6989C642" w14:textId="69D76F28" w:rsidR="003D1BD9" w:rsidRPr="00EA7719" w:rsidRDefault="004523A3" w:rsidP="00BA6E0C">
      <w:pPr>
        <w:pStyle w:val="Heading1"/>
        <w:spacing w:line="276" w:lineRule="auto"/>
        <w:rPr>
          <w:rFonts w:ascii="Arial" w:hAnsi="Arial" w:cs="Arial"/>
        </w:rPr>
      </w:pPr>
      <w:bookmarkStart w:id="4" w:name="_Toc380163463"/>
      <w:bookmarkStart w:id="5" w:name="_Toc50978967"/>
      <w:r w:rsidRPr="00EA7719">
        <w:rPr>
          <w:rFonts w:ascii="Arial" w:hAnsi="Arial" w:cs="Arial"/>
        </w:rPr>
        <w:lastRenderedPageBreak/>
        <w:t>Introduction</w:t>
      </w:r>
      <w:bookmarkEnd w:id="4"/>
      <w:bookmarkEnd w:id="5"/>
    </w:p>
    <w:p w14:paraId="65DE34E1" w14:textId="77777777" w:rsidR="00B50CB2" w:rsidRPr="00EA7719" w:rsidRDefault="00B50CB2" w:rsidP="00B50CB2">
      <w:pPr>
        <w:pStyle w:val="Heading2"/>
        <w:rPr>
          <w:rFonts w:ascii="Arial" w:hAnsi="Arial" w:cs="Arial"/>
        </w:rPr>
      </w:pPr>
      <w:bookmarkStart w:id="6" w:name="_Toc373333620"/>
      <w:bookmarkStart w:id="7" w:name="_Toc380163464"/>
      <w:bookmarkStart w:id="8" w:name="_Toc50978968"/>
      <w:r w:rsidRPr="00EA7719">
        <w:rPr>
          <w:rFonts w:ascii="Arial" w:hAnsi="Arial" w:cs="Arial"/>
        </w:rPr>
        <w:t>Purpose</w:t>
      </w:r>
      <w:bookmarkEnd w:id="6"/>
      <w:bookmarkEnd w:id="7"/>
      <w:bookmarkEnd w:id="8"/>
    </w:p>
    <w:p w14:paraId="0FF2AB2C" w14:textId="62DF746E" w:rsidR="00100890" w:rsidRPr="00EA7719" w:rsidRDefault="00100890" w:rsidP="001C3CF6">
      <w:pPr>
        <w:spacing w:after="120" w:line="240" w:lineRule="auto"/>
        <w:jc w:val="both"/>
        <w:rPr>
          <w:rFonts w:ascii="Arial" w:hAnsi="Arial" w:cs="Arial"/>
        </w:rPr>
      </w:pPr>
      <w:r w:rsidRPr="00EA7719">
        <w:rPr>
          <w:rFonts w:ascii="Arial" w:hAnsi="Arial" w:cs="Arial"/>
        </w:rPr>
        <w:t xml:space="preserve">This document </w:t>
      </w:r>
      <w:r w:rsidR="00D9244D" w:rsidRPr="00EA7719">
        <w:rPr>
          <w:rFonts w:ascii="Arial" w:hAnsi="Arial" w:cs="Arial"/>
        </w:rPr>
        <w:t>gives an overview of the</w:t>
      </w:r>
      <w:r w:rsidR="003D7E27" w:rsidRPr="00EA7719">
        <w:rPr>
          <w:rFonts w:ascii="Arial" w:hAnsi="Arial" w:cs="Arial"/>
        </w:rPr>
        <w:t xml:space="preserve"> </w:t>
      </w:r>
      <w:r w:rsidR="00D9244D" w:rsidRPr="00EA7719">
        <w:rPr>
          <w:rFonts w:ascii="Arial" w:hAnsi="Arial" w:cs="Arial"/>
        </w:rPr>
        <w:t>t</w:t>
      </w:r>
      <w:r w:rsidR="003D7E27" w:rsidRPr="00EA7719">
        <w:rPr>
          <w:rFonts w:ascii="Arial" w:hAnsi="Arial" w:cs="Arial"/>
        </w:rPr>
        <w:t xml:space="preserve">echnical </w:t>
      </w:r>
      <w:r w:rsidR="00D9244D" w:rsidRPr="00EA7719">
        <w:rPr>
          <w:rFonts w:ascii="Arial" w:hAnsi="Arial" w:cs="Arial"/>
        </w:rPr>
        <w:t>d</w:t>
      </w:r>
      <w:r w:rsidR="003D7E27" w:rsidRPr="00EA7719">
        <w:rPr>
          <w:rFonts w:ascii="Arial" w:hAnsi="Arial" w:cs="Arial"/>
        </w:rPr>
        <w:t>esign</w:t>
      </w:r>
      <w:r w:rsidRPr="00EA7719">
        <w:rPr>
          <w:rFonts w:ascii="Arial" w:hAnsi="Arial" w:cs="Arial"/>
        </w:rPr>
        <w:t xml:space="preserve"> of the </w:t>
      </w:r>
      <w:proofErr w:type="spellStart"/>
      <w:r w:rsidR="003D7E27" w:rsidRPr="00EA7719">
        <w:rPr>
          <w:rFonts w:ascii="Arial" w:hAnsi="Arial" w:cs="Arial"/>
        </w:rPr>
        <w:t>Kennisbank</w:t>
      </w:r>
      <w:proofErr w:type="spellEnd"/>
      <w:r w:rsidR="003D7E27" w:rsidRPr="00EA7719">
        <w:rPr>
          <w:rFonts w:ascii="Arial" w:hAnsi="Arial" w:cs="Arial"/>
        </w:rPr>
        <w:t xml:space="preserve"> DGBK</w:t>
      </w:r>
      <w:r w:rsidRPr="00EA7719">
        <w:rPr>
          <w:rFonts w:ascii="Arial" w:hAnsi="Arial" w:cs="Arial"/>
        </w:rPr>
        <w:t xml:space="preserve"> project.</w:t>
      </w:r>
    </w:p>
    <w:p w14:paraId="11210182" w14:textId="508652FF" w:rsidR="00100890" w:rsidRPr="00EA7719" w:rsidRDefault="00336D32" w:rsidP="001C3CF6">
      <w:pPr>
        <w:spacing w:after="120" w:line="240" w:lineRule="auto"/>
        <w:jc w:val="both"/>
        <w:rPr>
          <w:rFonts w:ascii="Arial" w:hAnsi="Arial" w:cs="Arial"/>
        </w:rPr>
      </w:pPr>
      <w:r w:rsidRPr="00EA7719">
        <w:rPr>
          <w:rFonts w:ascii="Arial" w:hAnsi="Arial" w:cs="Arial"/>
        </w:rPr>
        <w:t>It</w:t>
      </w:r>
      <w:r w:rsidR="00100890" w:rsidRPr="00EA7719">
        <w:rPr>
          <w:rFonts w:ascii="Arial" w:hAnsi="Arial" w:cs="Arial"/>
        </w:rPr>
        <w:t xml:space="preserve"> </w:t>
      </w:r>
      <w:r w:rsidRPr="00EA7719">
        <w:rPr>
          <w:rFonts w:ascii="Arial" w:hAnsi="Arial" w:cs="Arial"/>
        </w:rPr>
        <w:t>covers</w:t>
      </w:r>
      <w:r w:rsidR="003D7E27" w:rsidRPr="00EA7719">
        <w:rPr>
          <w:rFonts w:ascii="Arial" w:hAnsi="Arial" w:cs="Arial"/>
        </w:rPr>
        <w:t xml:space="preserve"> all technical and implementation information about the implemented solution</w:t>
      </w:r>
      <w:r w:rsidR="00100890" w:rsidRPr="00EA7719">
        <w:rPr>
          <w:rFonts w:ascii="Arial" w:hAnsi="Arial" w:cs="Arial"/>
        </w:rPr>
        <w:t>.</w:t>
      </w:r>
    </w:p>
    <w:p w14:paraId="189F761B" w14:textId="77777777" w:rsidR="00B50CB2" w:rsidRPr="00EA7719" w:rsidRDefault="00B50CB2" w:rsidP="00B50CB2">
      <w:pPr>
        <w:pStyle w:val="Heading2"/>
        <w:rPr>
          <w:rFonts w:ascii="Arial" w:hAnsi="Arial" w:cs="Arial"/>
        </w:rPr>
      </w:pPr>
      <w:bookmarkStart w:id="9" w:name="_Toc373333621"/>
      <w:bookmarkStart w:id="10" w:name="_Toc380163465"/>
      <w:bookmarkStart w:id="11" w:name="_Toc50978969"/>
      <w:r w:rsidRPr="00EA7719">
        <w:rPr>
          <w:rFonts w:ascii="Arial" w:hAnsi="Arial" w:cs="Arial"/>
        </w:rPr>
        <w:t>Scope</w:t>
      </w:r>
      <w:bookmarkEnd w:id="9"/>
      <w:bookmarkEnd w:id="10"/>
      <w:bookmarkEnd w:id="11"/>
    </w:p>
    <w:p w14:paraId="68771815" w14:textId="539CEC0D" w:rsidR="00100890" w:rsidRPr="00EA7719" w:rsidRDefault="00100890" w:rsidP="001C3CF6">
      <w:pPr>
        <w:spacing w:after="120" w:line="240" w:lineRule="auto"/>
        <w:jc w:val="both"/>
        <w:rPr>
          <w:rFonts w:ascii="Arial" w:hAnsi="Arial" w:cs="Arial"/>
        </w:rPr>
      </w:pPr>
      <w:r w:rsidRPr="00EA7719">
        <w:rPr>
          <w:rFonts w:ascii="Arial" w:hAnsi="Arial" w:cs="Arial"/>
        </w:rPr>
        <w:t>The document will address the Technical aspects of various generic architectural choices. Next to that it also drills down into the Technical aspects relevant to particular Functional components.</w:t>
      </w:r>
    </w:p>
    <w:p w14:paraId="38829F88" w14:textId="77777777" w:rsidR="00B50CB2" w:rsidRPr="00EA7719" w:rsidRDefault="00B50CB2" w:rsidP="00B50CB2">
      <w:pPr>
        <w:pStyle w:val="Heading2"/>
        <w:rPr>
          <w:rFonts w:ascii="Arial" w:hAnsi="Arial" w:cs="Arial"/>
        </w:rPr>
      </w:pPr>
      <w:bookmarkStart w:id="12" w:name="_Toc373333622"/>
      <w:bookmarkStart w:id="13" w:name="_Toc380163466"/>
      <w:bookmarkStart w:id="14" w:name="_Toc50978970"/>
      <w:r w:rsidRPr="00EA7719">
        <w:rPr>
          <w:rFonts w:ascii="Arial" w:hAnsi="Arial" w:cs="Arial"/>
        </w:rPr>
        <w:t>Intended audience</w:t>
      </w:r>
      <w:bookmarkEnd w:id="12"/>
      <w:bookmarkEnd w:id="13"/>
      <w:bookmarkEnd w:id="14"/>
    </w:p>
    <w:p w14:paraId="7000BC11" w14:textId="217A6A01" w:rsidR="00100890" w:rsidRPr="00EA7719" w:rsidRDefault="00100890" w:rsidP="001C3CF6">
      <w:pPr>
        <w:spacing w:after="120" w:line="240" w:lineRule="auto"/>
        <w:jc w:val="both"/>
        <w:rPr>
          <w:rFonts w:ascii="Arial" w:hAnsi="Arial" w:cs="Arial"/>
        </w:rPr>
      </w:pPr>
      <w:r w:rsidRPr="00EA7719">
        <w:rPr>
          <w:rFonts w:ascii="Arial" w:hAnsi="Arial" w:cs="Arial"/>
        </w:rPr>
        <w:t xml:space="preserve">Within </w:t>
      </w:r>
      <w:r w:rsidR="003D7E27" w:rsidRPr="00EA7719">
        <w:rPr>
          <w:rFonts w:ascii="Arial" w:hAnsi="Arial" w:cs="Arial"/>
        </w:rPr>
        <w:t xml:space="preserve">ICTU and </w:t>
      </w:r>
      <w:proofErr w:type="spellStart"/>
      <w:r w:rsidR="003D7E27" w:rsidRPr="00EA7719">
        <w:rPr>
          <w:rFonts w:ascii="Arial" w:hAnsi="Arial" w:cs="Arial"/>
        </w:rPr>
        <w:t>Mi</w:t>
      </w:r>
      <w:r w:rsidR="00DA6FD0">
        <w:rPr>
          <w:rFonts w:ascii="Arial" w:hAnsi="Arial" w:cs="Arial"/>
        </w:rPr>
        <w:t>j</w:t>
      </w:r>
      <w:r w:rsidR="003D7E27" w:rsidRPr="00EA7719">
        <w:rPr>
          <w:rFonts w:ascii="Arial" w:hAnsi="Arial" w:cs="Arial"/>
        </w:rPr>
        <w:t>n</w:t>
      </w:r>
      <w:proofErr w:type="spellEnd"/>
      <w:r w:rsidR="003D7E27" w:rsidRPr="00EA7719">
        <w:rPr>
          <w:rFonts w:ascii="Arial" w:hAnsi="Arial" w:cs="Arial"/>
        </w:rPr>
        <w:t xml:space="preserve"> BZK</w:t>
      </w:r>
      <w:r w:rsidRPr="00EA7719">
        <w:rPr>
          <w:rFonts w:ascii="Arial" w:hAnsi="Arial" w:cs="Arial"/>
        </w:rPr>
        <w:t xml:space="preserve"> this Technical Detail Specification is relevant for all members of the </w:t>
      </w:r>
      <w:proofErr w:type="spellStart"/>
      <w:r w:rsidR="003D7E27" w:rsidRPr="00EA7719">
        <w:rPr>
          <w:rFonts w:ascii="Arial" w:hAnsi="Arial" w:cs="Arial"/>
        </w:rPr>
        <w:t>Kennisbank</w:t>
      </w:r>
      <w:proofErr w:type="spellEnd"/>
      <w:r w:rsidR="003D7E27" w:rsidRPr="00EA7719">
        <w:rPr>
          <w:rFonts w:ascii="Arial" w:hAnsi="Arial" w:cs="Arial"/>
        </w:rPr>
        <w:t xml:space="preserve"> DGBK</w:t>
      </w:r>
      <w:r w:rsidRPr="00EA7719">
        <w:rPr>
          <w:rFonts w:ascii="Arial" w:hAnsi="Arial" w:cs="Arial"/>
        </w:rPr>
        <w:t xml:space="preserve"> project team, in particular project management and software architects.</w:t>
      </w:r>
    </w:p>
    <w:p w14:paraId="69CA22EB" w14:textId="63D5B5C7" w:rsidR="0086608E" w:rsidRPr="00EA7719" w:rsidRDefault="00100890" w:rsidP="001C3CF6">
      <w:pPr>
        <w:spacing w:after="120" w:line="240" w:lineRule="auto"/>
        <w:jc w:val="both"/>
        <w:rPr>
          <w:rFonts w:ascii="Arial" w:hAnsi="Arial" w:cs="Arial"/>
        </w:rPr>
      </w:pPr>
      <w:r w:rsidRPr="00EA7719">
        <w:rPr>
          <w:rFonts w:ascii="Arial" w:hAnsi="Arial" w:cs="Arial"/>
        </w:rPr>
        <w:t xml:space="preserve">Within the </w:t>
      </w:r>
      <w:proofErr w:type="spellStart"/>
      <w:r w:rsidRPr="00EA7719">
        <w:rPr>
          <w:rFonts w:ascii="Arial" w:hAnsi="Arial" w:cs="Arial"/>
        </w:rPr>
        <w:t>Enigmatry</w:t>
      </w:r>
      <w:proofErr w:type="spellEnd"/>
      <w:r w:rsidRPr="00EA7719">
        <w:rPr>
          <w:rFonts w:ascii="Arial" w:hAnsi="Arial" w:cs="Arial"/>
        </w:rPr>
        <w:t xml:space="preserve"> domain the intended audience is the development team (scrum master, developers, business analyst, software architect).</w:t>
      </w:r>
      <w:bookmarkStart w:id="15" w:name="_Toc373333624"/>
    </w:p>
    <w:p w14:paraId="3E4104DC" w14:textId="5FEEE5C8" w:rsidR="00123316" w:rsidRPr="00EA7719" w:rsidRDefault="00123316" w:rsidP="00123316">
      <w:pPr>
        <w:rPr>
          <w:rFonts w:ascii="Arial" w:hAnsi="Arial" w:cs="Arial"/>
        </w:rPr>
      </w:pPr>
    </w:p>
    <w:p w14:paraId="553858E9" w14:textId="27BD7893" w:rsidR="00B50CB2" w:rsidRPr="00EA7719" w:rsidRDefault="00B50CB2" w:rsidP="00B50CB2">
      <w:pPr>
        <w:pStyle w:val="Heading2"/>
        <w:rPr>
          <w:rFonts w:ascii="Arial" w:hAnsi="Arial" w:cs="Arial"/>
        </w:rPr>
      </w:pPr>
      <w:bookmarkStart w:id="16" w:name="_Toc380163468"/>
      <w:bookmarkStart w:id="17" w:name="_Toc50978971"/>
      <w:r w:rsidRPr="00EA7719">
        <w:rPr>
          <w:rFonts w:ascii="Arial" w:hAnsi="Arial" w:cs="Arial"/>
        </w:rPr>
        <w:t>Related and referred documents</w:t>
      </w:r>
      <w:bookmarkEnd w:id="15"/>
      <w:bookmarkEnd w:id="16"/>
      <w:bookmarkEnd w:id="17"/>
    </w:p>
    <w:p w14:paraId="6D2726F7" w14:textId="3C50E86F" w:rsidR="00B305AA" w:rsidRPr="00EA7719" w:rsidRDefault="00B305AA" w:rsidP="00707ABE">
      <w:pPr>
        <w:numPr>
          <w:ilvl w:val="0"/>
          <w:numId w:val="4"/>
        </w:numPr>
        <w:tabs>
          <w:tab w:val="clear" w:pos="796"/>
        </w:tabs>
        <w:spacing w:after="120" w:line="240" w:lineRule="auto"/>
        <w:ind w:left="0" w:firstLine="0"/>
        <w:rPr>
          <w:rFonts w:ascii="Arial" w:hAnsi="Arial" w:cs="Arial"/>
        </w:rPr>
      </w:pPr>
      <w:bookmarkStart w:id="18" w:name="_Ref380059652"/>
      <w:bookmarkStart w:id="19" w:name="_Ref380151771"/>
      <w:r w:rsidRPr="00EA7719">
        <w:rPr>
          <w:rFonts w:ascii="Arial" w:hAnsi="Arial" w:cs="Arial"/>
          <w:lang w:val="nl-NL"/>
        </w:rPr>
        <w:t xml:space="preserve">Jan Piet Vermaas. </w:t>
      </w:r>
      <w:r w:rsidR="003D7E27" w:rsidRPr="00EA7719">
        <w:rPr>
          <w:rFonts w:ascii="Arial" w:hAnsi="Arial" w:cs="Arial"/>
          <w:lang w:val="nl-NL"/>
        </w:rPr>
        <w:t>Kennisbank DGBK</w:t>
      </w:r>
      <w:r w:rsidRPr="00EA7719">
        <w:rPr>
          <w:rFonts w:ascii="Arial" w:hAnsi="Arial" w:cs="Arial"/>
          <w:lang w:val="nl-NL"/>
        </w:rPr>
        <w:t xml:space="preserve"> – Functional </w:t>
      </w:r>
      <w:r w:rsidR="003D7E27" w:rsidRPr="00EA7719">
        <w:rPr>
          <w:rFonts w:ascii="Arial" w:hAnsi="Arial" w:cs="Arial"/>
          <w:lang w:val="nl-NL"/>
        </w:rPr>
        <w:t>Design</w:t>
      </w:r>
      <w:r w:rsidRPr="00E95C87">
        <w:rPr>
          <w:rFonts w:ascii="Arial" w:hAnsi="Arial" w:cs="Arial"/>
          <w:lang w:val="nl-NL"/>
        </w:rPr>
        <w:t xml:space="preserve">. </w:t>
      </w:r>
      <w:r w:rsidRPr="00E95C87">
        <w:rPr>
          <w:rFonts w:ascii="Arial" w:hAnsi="Arial" w:cs="Arial"/>
        </w:rPr>
        <w:t xml:space="preserve">Version </w:t>
      </w:r>
      <w:r w:rsidR="003D7E27" w:rsidRPr="00E95C87">
        <w:rPr>
          <w:rFonts w:ascii="Arial" w:hAnsi="Arial" w:cs="Arial"/>
        </w:rPr>
        <w:t>0.3</w:t>
      </w:r>
      <w:r w:rsidRPr="00E95C87">
        <w:rPr>
          <w:rFonts w:ascii="Arial" w:hAnsi="Arial" w:cs="Arial"/>
        </w:rPr>
        <w:t>,</w:t>
      </w:r>
      <w:r w:rsidRPr="00EA7719">
        <w:rPr>
          <w:rFonts w:ascii="Arial" w:hAnsi="Arial" w:cs="Arial"/>
        </w:rPr>
        <w:t xml:space="preserve"> </w:t>
      </w:r>
      <w:proofErr w:type="spellStart"/>
      <w:r w:rsidRPr="00EA7719">
        <w:rPr>
          <w:rFonts w:ascii="Arial" w:hAnsi="Arial" w:cs="Arial"/>
        </w:rPr>
        <w:t>Enigmatry</w:t>
      </w:r>
      <w:proofErr w:type="spellEnd"/>
      <w:r w:rsidRPr="00EA7719">
        <w:rPr>
          <w:rFonts w:ascii="Arial" w:hAnsi="Arial" w:cs="Arial"/>
        </w:rPr>
        <w:t xml:space="preserve">, </w:t>
      </w:r>
      <w:r w:rsidR="003D7E27" w:rsidRPr="00EA7719">
        <w:rPr>
          <w:rFonts w:ascii="Arial" w:hAnsi="Arial" w:cs="Arial"/>
        </w:rPr>
        <w:t>July</w:t>
      </w:r>
      <w:r w:rsidRPr="00EA7719">
        <w:rPr>
          <w:rFonts w:ascii="Arial" w:hAnsi="Arial" w:cs="Arial"/>
        </w:rPr>
        <w:t xml:space="preserve"> 2014</w:t>
      </w:r>
      <w:bookmarkEnd w:id="18"/>
      <w:bookmarkEnd w:id="19"/>
    </w:p>
    <w:p w14:paraId="53B5A159" w14:textId="4AAAECB9" w:rsidR="00B50CB2" w:rsidRPr="00E95C87" w:rsidRDefault="000F33B3" w:rsidP="00E95C87">
      <w:pPr>
        <w:numPr>
          <w:ilvl w:val="0"/>
          <w:numId w:val="4"/>
        </w:numPr>
        <w:tabs>
          <w:tab w:val="clear" w:pos="796"/>
        </w:tabs>
        <w:spacing w:after="120" w:line="240" w:lineRule="auto"/>
        <w:ind w:left="0" w:firstLine="0"/>
        <w:rPr>
          <w:rFonts w:ascii="Arial" w:hAnsi="Arial" w:cs="Arial"/>
        </w:rPr>
      </w:pPr>
      <w:r w:rsidRPr="00EA7719">
        <w:rPr>
          <w:rFonts w:ascii="Arial" w:hAnsi="Arial" w:cs="Arial"/>
          <w:lang w:val="nl-NL"/>
        </w:rPr>
        <w:t>Ivan Milenkovi</w:t>
      </w:r>
      <w:r w:rsidRPr="00EA7719">
        <w:rPr>
          <w:rFonts w:ascii="Arial" w:hAnsi="Arial" w:cs="Arial"/>
          <w:lang w:val="sr-Latn-RS"/>
        </w:rPr>
        <w:t>ć</w:t>
      </w:r>
      <w:r w:rsidRPr="00EA7719">
        <w:rPr>
          <w:rFonts w:ascii="Arial" w:hAnsi="Arial" w:cs="Arial"/>
          <w:lang w:val="nl-NL"/>
        </w:rPr>
        <w:t xml:space="preserve">. Technisch Ontwerp Kennisbank DGBK. </w:t>
      </w:r>
      <w:r w:rsidRPr="00E95C87">
        <w:rPr>
          <w:rFonts w:ascii="Arial" w:hAnsi="Arial" w:cs="Arial"/>
        </w:rPr>
        <w:t>Version 1.0,</w:t>
      </w:r>
      <w:r w:rsidRPr="00EA7719">
        <w:rPr>
          <w:rFonts w:ascii="Arial" w:hAnsi="Arial" w:cs="Arial"/>
        </w:rPr>
        <w:t xml:space="preserve"> </w:t>
      </w:r>
      <w:proofErr w:type="spellStart"/>
      <w:r w:rsidRPr="00EA7719">
        <w:rPr>
          <w:rFonts w:ascii="Arial" w:hAnsi="Arial" w:cs="Arial"/>
        </w:rPr>
        <w:t>Enigmatry</w:t>
      </w:r>
      <w:proofErr w:type="spellEnd"/>
      <w:r w:rsidRPr="00EA7719">
        <w:rPr>
          <w:rFonts w:ascii="Arial" w:hAnsi="Arial" w:cs="Arial"/>
        </w:rPr>
        <w:t>, September 2012</w:t>
      </w:r>
      <w:r w:rsidR="00B50CB2" w:rsidRPr="00E95C87">
        <w:rPr>
          <w:rFonts w:ascii="Arial" w:hAnsi="Arial" w:cs="Arial"/>
        </w:rPr>
        <w:br w:type="page"/>
      </w:r>
    </w:p>
    <w:p w14:paraId="1F67F99C" w14:textId="72DFAB2A" w:rsidR="00D8331B" w:rsidRPr="00EA7719" w:rsidRDefault="00D8331B" w:rsidP="00B50CB2">
      <w:pPr>
        <w:pStyle w:val="Heading1"/>
        <w:rPr>
          <w:rFonts w:ascii="Arial" w:hAnsi="Arial" w:cs="Arial"/>
        </w:rPr>
      </w:pPr>
      <w:bookmarkStart w:id="20" w:name="_Toc380163470"/>
      <w:bookmarkStart w:id="21" w:name="_Toc50978972"/>
      <w:bookmarkStart w:id="22" w:name="_Toc373333626"/>
      <w:r w:rsidRPr="00EA7719">
        <w:rPr>
          <w:rFonts w:ascii="Arial" w:hAnsi="Arial" w:cs="Arial"/>
        </w:rPr>
        <w:lastRenderedPageBreak/>
        <w:t>System Overview</w:t>
      </w:r>
      <w:bookmarkEnd w:id="20"/>
      <w:bookmarkEnd w:id="21"/>
    </w:p>
    <w:p w14:paraId="192CE7FA" w14:textId="77777777" w:rsidR="008C08D1" w:rsidRPr="00EA7719" w:rsidRDefault="008C08D1" w:rsidP="008C08D1">
      <w:pPr>
        <w:pStyle w:val="Heading2"/>
        <w:rPr>
          <w:rFonts w:ascii="Arial" w:hAnsi="Arial" w:cs="Arial"/>
        </w:rPr>
      </w:pPr>
      <w:bookmarkStart w:id="23" w:name="_Toc380163471"/>
      <w:bookmarkStart w:id="24" w:name="_Toc50978973"/>
      <w:r w:rsidRPr="00EA7719">
        <w:rPr>
          <w:rFonts w:ascii="Arial" w:hAnsi="Arial" w:cs="Arial"/>
        </w:rPr>
        <w:t>General Description</w:t>
      </w:r>
      <w:bookmarkEnd w:id="23"/>
      <w:bookmarkEnd w:id="24"/>
    </w:p>
    <w:p w14:paraId="363BA604" w14:textId="7C253AED" w:rsidR="00BB609D" w:rsidRPr="00EA7719" w:rsidRDefault="00BB609D" w:rsidP="000A12F8">
      <w:pPr>
        <w:spacing w:after="120" w:line="240" w:lineRule="auto"/>
        <w:jc w:val="both"/>
        <w:rPr>
          <w:rFonts w:ascii="Arial" w:hAnsi="Arial" w:cs="Arial"/>
          <w:lang w:val="en-GB"/>
        </w:rPr>
      </w:pPr>
      <w:r w:rsidRPr="00EA7719">
        <w:rPr>
          <w:rFonts w:ascii="Arial" w:hAnsi="Arial" w:cs="Arial"/>
          <w:lang w:val="en-GB"/>
        </w:rPr>
        <w:t xml:space="preserve">The </w:t>
      </w:r>
      <w:proofErr w:type="spellStart"/>
      <w:r w:rsidR="003D7E27" w:rsidRPr="00EA7719">
        <w:rPr>
          <w:rFonts w:ascii="Arial" w:hAnsi="Arial" w:cs="Arial"/>
          <w:lang w:val="en-GB"/>
        </w:rPr>
        <w:t>Kennisbank</w:t>
      </w:r>
      <w:proofErr w:type="spellEnd"/>
      <w:r w:rsidR="003D7E27" w:rsidRPr="00EA7719">
        <w:rPr>
          <w:rFonts w:ascii="Arial" w:hAnsi="Arial" w:cs="Arial"/>
          <w:lang w:val="en-GB"/>
        </w:rPr>
        <w:t xml:space="preserve"> DGBK</w:t>
      </w:r>
      <w:r w:rsidRPr="00EA7719">
        <w:rPr>
          <w:rFonts w:ascii="Arial" w:hAnsi="Arial" w:cs="Arial"/>
          <w:lang w:val="en-GB"/>
        </w:rPr>
        <w:t xml:space="preserve"> system is the </w:t>
      </w:r>
      <w:r w:rsidR="00B35C8A" w:rsidRPr="00EA7719">
        <w:rPr>
          <w:rFonts w:ascii="Arial" w:hAnsi="Arial" w:cs="Arial"/>
          <w:lang w:val="en-GB"/>
        </w:rPr>
        <w:t>ICTU</w:t>
      </w:r>
      <w:r w:rsidRPr="00EA7719">
        <w:rPr>
          <w:rFonts w:ascii="Arial" w:hAnsi="Arial" w:cs="Arial"/>
          <w:lang w:val="en-GB"/>
        </w:rPr>
        <w:t xml:space="preserve"> solution for </w:t>
      </w:r>
      <w:r w:rsidR="00B35C8A" w:rsidRPr="00EA7719">
        <w:rPr>
          <w:rFonts w:ascii="Arial" w:hAnsi="Arial" w:cs="Arial"/>
          <w:lang w:val="en-GB"/>
        </w:rPr>
        <w:t>publishing labour related information and data to the public audience in themes, reports and tables &amp; graphs</w:t>
      </w:r>
      <w:r w:rsidRPr="00EA7719">
        <w:rPr>
          <w:rFonts w:ascii="Arial" w:hAnsi="Arial" w:cs="Arial"/>
          <w:lang w:val="en-GB"/>
        </w:rPr>
        <w:t>.</w:t>
      </w:r>
    </w:p>
    <w:p w14:paraId="4109D268" w14:textId="0C6BD91E" w:rsidR="00BB609D" w:rsidRPr="00EA7719" w:rsidRDefault="00F931A8" w:rsidP="001E7EB9">
      <w:pPr>
        <w:keepNext/>
        <w:jc w:val="center"/>
        <w:rPr>
          <w:rFonts w:ascii="Arial" w:hAnsi="Arial" w:cs="Arial"/>
        </w:rPr>
      </w:pPr>
      <w:r w:rsidRPr="00EA7719">
        <w:rPr>
          <w:rFonts w:ascii="Arial" w:hAnsi="Arial" w:cs="Arial"/>
        </w:rPr>
        <w:object w:dxaOrig="5865" w:dyaOrig="9361" w14:anchorId="25F6E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2pt;height:468pt" o:ole="">
            <v:imagedata r:id="rId15" o:title=""/>
          </v:shape>
          <o:OLEObject Type="Embed" ProgID="Visio.Drawing.15" ShapeID="_x0000_i1025" DrawAspect="Content" ObjectID="_1661767858" r:id="rId16"/>
        </w:object>
      </w:r>
    </w:p>
    <w:p w14:paraId="638D6D27" w14:textId="35412785" w:rsidR="00BB609D" w:rsidRPr="00EA7719" w:rsidRDefault="00BB609D" w:rsidP="00BB609D">
      <w:pPr>
        <w:pStyle w:val="Caption"/>
        <w:jc w:val="center"/>
        <w:rPr>
          <w:rFonts w:ascii="Arial" w:hAnsi="Arial" w:cs="Arial"/>
        </w:rPr>
      </w:pPr>
      <w:bookmarkStart w:id="25" w:name="_Ref380153212"/>
      <w:bookmarkStart w:id="26" w:name="_Ref381184153"/>
      <w:r w:rsidRPr="00EA7719">
        <w:rPr>
          <w:rFonts w:ascii="Arial" w:hAnsi="Arial" w:cs="Arial"/>
        </w:rPr>
        <w:t xml:space="preserve">Figure </w:t>
      </w:r>
      <w:r w:rsidR="000C08CC" w:rsidRPr="00EA7719">
        <w:rPr>
          <w:rFonts w:ascii="Arial" w:hAnsi="Arial" w:cs="Arial"/>
        </w:rPr>
        <w:fldChar w:fldCharType="begin"/>
      </w:r>
      <w:r w:rsidR="000C08CC" w:rsidRPr="00EA7719">
        <w:rPr>
          <w:rFonts w:ascii="Arial" w:hAnsi="Arial" w:cs="Arial"/>
        </w:rPr>
        <w:instrText xml:space="preserve"> STYLEREF 1 \s </w:instrText>
      </w:r>
      <w:r w:rsidR="000C08CC" w:rsidRPr="00EA7719">
        <w:rPr>
          <w:rFonts w:ascii="Arial" w:hAnsi="Arial" w:cs="Arial"/>
        </w:rPr>
        <w:fldChar w:fldCharType="separate"/>
      </w:r>
      <w:r w:rsidR="00F931A8" w:rsidRPr="00EA7719">
        <w:rPr>
          <w:rFonts w:ascii="Arial" w:hAnsi="Arial" w:cs="Arial"/>
          <w:noProof/>
        </w:rPr>
        <w:t>2</w:t>
      </w:r>
      <w:r w:rsidR="000C08CC" w:rsidRPr="00EA7719">
        <w:rPr>
          <w:rFonts w:ascii="Arial" w:hAnsi="Arial" w:cs="Arial"/>
        </w:rPr>
        <w:fldChar w:fldCharType="end"/>
      </w:r>
      <w:r w:rsidR="000C08CC" w:rsidRPr="00EA7719">
        <w:rPr>
          <w:rFonts w:ascii="Arial" w:hAnsi="Arial" w:cs="Arial"/>
        </w:rPr>
        <w:noBreakHyphen/>
      </w:r>
      <w:r w:rsidR="000C08CC" w:rsidRPr="00EA7719">
        <w:rPr>
          <w:rFonts w:ascii="Arial" w:hAnsi="Arial" w:cs="Arial"/>
        </w:rPr>
        <w:fldChar w:fldCharType="begin"/>
      </w:r>
      <w:r w:rsidR="000C08CC" w:rsidRPr="00EA7719">
        <w:rPr>
          <w:rFonts w:ascii="Arial" w:hAnsi="Arial" w:cs="Arial"/>
        </w:rPr>
        <w:instrText xml:space="preserve"> SEQ Figure \* ARABIC \s 1 </w:instrText>
      </w:r>
      <w:r w:rsidR="000C08CC" w:rsidRPr="00EA7719">
        <w:rPr>
          <w:rFonts w:ascii="Arial" w:hAnsi="Arial" w:cs="Arial"/>
        </w:rPr>
        <w:fldChar w:fldCharType="separate"/>
      </w:r>
      <w:r w:rsidR="00F931A8" w:rsidRPr="00EA7719">
        <w:rPr>
          <w:rFonts w:ascii="Arial" w:hAnsi="Arial" w:cs="Arial"/>
          <w:noProof/>
        </w:rPr>
        <w:t>1</w:t>
      </w:r>
      <w:r w:rsidR="000C08CC" w:rsidRPr="00EA7719">
        <w:rPr>
          <w:rFonts w:ascii="Arial" w:hAnsi="Arial" w:cs="Arial"/>
        </w:rPr>
        <w:fldChar w:fldCharType="end"/>
      </w:r>
      <w:bookmarkEnd w:id="25"/>
      <w:r w:rsidRPr="00EA7719">
        <w:rPr>
          <w:rFonts w:ascii="Arial" w:hAnsi="Arial" w:cs="Arial"/>
        </w:rPr>
        <w:t xml:space="preserve"> </w:t>
      </w:r>
      <w:proofErr w:type="spellStart"/>
      <w:r w:rsidR="003D7E27" w:rsidRPr="00EA7719">
        <w:rPr>
          <w:rFonts w:ascii="Arial" w:hAnsi="Arial" w:cs="Arial"/>
        </w:rPr>
        <w:t>Kennisbank</w:t>
      </w:r>
      <w:proofErr w:type="spellEnd"/>
      <w:r w:rsidR="003D7E27" w:rsidRPr="00EA7719">
        <w:rPr>
          <w:rFonts w:ascii="Arial" w:hAnsi="Arial" w:cs="Arial"/>
        </w:rPr>
        <w:t xml:space="preserve"> DGBK</w:t>
      </w:r>
      <w:r w:rsidRPr="00EA7719">
        <w:rPr>
          <w:rFonts w:ascii="Arial" w:hAnsi="Arial" w:cs="Arial"/>
        </w:rPr>
        <w:t xml:space="preserve"> Functional System Overview</w:t>
      </w:r>
      <w:bookmarkEnd w:id="26"/>
    </w:p>
    <w:p w14:paraId="5FF34493" w14:textId="3EBD8FD5" w:rsidR="00B35C8A" w:rsidRPr="00EA7719" w:rsidRDefault="002A3212" w:rsidP="000A12F8">
      <w:pPr>
        <w:spacing w:after="120" w:line="240" w:lineRule="auto"/>
        <w:jc w:val="both"/>
        <w:rPr>
          <w:rFonts w:ascii="Arial" w:hAnsi="Arial" w:cs="Arial"/>
        </w:rPr>
      </w:pPr>
      <w:r w:rsidRPr="00EA7719">
        <w:rPr>
          <w:rFonts w:ascii="Arial" w:hAnsi="Arial" w:cs="Arial"/>
        </w:rPr>
        <w:fldChar w:fldCharType="begin"/>
      </w:r>
      <w:r w:rsidRPr="00EA7719">
        <w:rPr>
          <w:rFonts w:ascii="Arial" w:hAnsi="Arial" w:cs="Arial"/>
        </w:rPr>
        <w:instrText xml:space="preserve"> REF _Ref380153212 \h </w:instrText>
      </w:r>
      <w:r w:rsidR="003D7E27" w:rsidRPr="00EA7719">
        <w:rPr>
          <w:rFonts w:ascii="Arial" w:hAnsi="Arial" w:cs="Arial"/>
        </w:rPr>
        <w:instrText xml:space="preserve"> \* MERGEFORMAT </w:instrText>
      </w:r>
      <w:r w:rsidRPr="00EA7719">
        <w:rPr>
          <w:rFonts w:ascii="Arial" w:hAnsi="Arial" w:cs="Arial"/>
        </w:rPr>
      </w:r>
      <w:r w:rsidRPr="00EA7719">
        <w:rPr>
          <w:rFonts w:ascii="Arial" w:hAnsi="Arial" w:cs="Arial"/>
        </w:rPr>
        <w:fldChar w:fldCharType="separate"/>
      </w:r>
      <w:r w:rsidR="00BB2D9B" w:rsidRPr="00EA7719">
        <w:rPr>
          <w:rFonts w:ascii="Arial" w:hAnsi="Arial" w:cs="Arial"/>
        </w:rPr>
        <w:t xml:space="preserve">Figure </w:t>
      </w:r>
      <w:r w:rsidR="00BB2D9B" w:rsidRPr="00EA7719">
        <w:rPr>
          <w:rFonts w:ascii="Arial" w:hAnsi="Arial" w:cs="Arial"/>
          <w:noProof/>
        </w:rPr>
        <w:t>2</w:t>
      </w:r>
      <w:r w:rsidR="00BB2D9B" w:rsidRPr="00EA7719">
        <w:rPr>
          <w:rFonts w:ascii="Arial" w:hAnsi="Arial" w:cs="Arial"/>
          <w:noProof/>
        </w:rPr>
        <w:noBreakHyphen/>
        <w:t>1</w:t>
      </w:r>
      <w:r w:rsidRPr="00EA7719">
        <w:rPr>
          <w:rFonts w:ascii="Arial" w:hAnsi="Arial" w:cs="Arial"/>
        </w:rPr>
        <w:fldChar w:fldCharType="end"/>
      </w:r>
      <w:r w:rsidRPr="00EA7719">
        <w:rPr>
          <w:rFonts w:ascii="Arial" w:hAnsi="Arial" w:cs="Arial"/>
        </w:rPr>
        <w:t xml:space="preserve"> above shows a functional </w:t>
      </w:r>
      <w:r w:rsidR="00B35C8A" w:rsidRPr="00EA7719">
        <w:rPr>
          <w:rFonts w:ascii="Arial" w:hAnsi="Arial" w:cs="Arial"/>
        </w:rPr>
        <w:t>overview</w:t>
      </w:r>
      <w:r w:rsidRPr="00EA7719">
        <w:rPr>
          <w:rFonts w:ascii="Arial" w:hAnsi="Arial" w:cs="Arial"/>
        </w:rPr>
        <w:t xml:space="preserve"> of </w:t>
      </w:r>
      <w:proofErr w:type="spellStart"/>
      <w:r w:rsidR="003D7E27" w:rsidRPr="00EA7719">
        <w:rPr>
          <w:rFonts w:ascii="Arial" w:hAnsi="Arial" w:cs="Arial"/>
        </w:rPr>
        <w:t>Kennisbank</w:t>
      </w:r>
      <w:proofErr w:type="spellEnd"/>
      <w:r w:rsidR="003D7E27" w:rsidRPr="00EA7719">
        <w:rPr>
          <w:rFonts w:ascii="Arial" w:hAnsi="Arial" w:cs="Arial"/>
        </w:rPr>
        <w:t xml:space="preserve"> DGBK</w:t>
      </w:r>
      <w:r w:rsidRPr="00EA7719">
        <w:rPr>
          <w:rFonts w:ascii="Arial" w:hAnsi="Arial" w:cs="Arial"/>
        </w:rPr>
        <w:t>.</w:t>
      </w:r>
      <w:r w:rsidR="00F931A8" w:rsidRPr="00EA7719">
        <w:rPr>
          <w:rFonts w:ascii="Arial" w:hAnsi="Arial" w:cs="Arial"/>
        </w:rPr>
        <w:t xml:space="preserve"> The </w:t>
      </w:r>
      <w:proofErr w:type="spellStart"/>
      <w:r w:rsidR="00F931A8" w:rsidRPr="00EA7719">
        <w:rPr>
          <w:rFonts w:ascii="Arial" w:hAnsi="Arial" w:cs="Arial"/>
        </w:rPr>
        <w:t>Kennisbank</w:t>
      </w:r>
      <w:proofErr w:type="spellEnd"/>
      <w:r w:rsidR="00F931A8" w:rsidRPr="00EA7719">
        <w:rPr>
          <w:rFonts w:ascii="Arial" w:hAnsi="Arial" w:cs="Arial"/>
        </w:rPr>
        <w:t xml:space="preserve"> DGBK consists of three components:</w:t>
      </w:r>
    </w:p>
    <w:p w14:paraId="5EF3818B" w14:textId="79AF478D" w:rsidR="00F931A8" w:rsidRPr="00EA7719" w:rsidRDefault="00F931A8" w:rsidP="008234F9">
      <w:pPr>
        <w:pStyle w:val="ListParagraph"/>
        <w:numPr>
          <w:ilvl w:val="0"/>
          <w:numId w:val="5"/>
        </w:numPr>
        <w:spacing w:after="120" w:line="240" w:lineRule="auto"/>
        <w:jc w:val="both"/>
        <w:rPr>
          <w:rFonts w:ascii="Arial" w:hAnsi="Arial" w:cs="Arial"/>
        </w:rPr>
      </w:pPr>
      <w:r w:rsidRPr="00EA7719">
        <w:rPr>
          <w:rFonts w:ascii="Arial" w:hAnsi="Arial" w:cs="Arial"/>
        </w:rPr>
        <w:t>Umbraco CMS: used to publish information in</w:t>
      </w:r>
      <w:r w:rsidR="00B65EFB" w:rsidRPr="00EA7719">
        <w:rPr>
          <w:rFonts w:ascii="Arial" w:hAnsi="Arial" w:cs="Arial"/>
        </w:rPr>
        <w:t xml:space="preserve"> form of</w:t>
      </w:r>
      <w:r w:rsidRPr="00EA7719">
        <w:rPr>
          <w:rFonts w:ascii="Arial" w:hAnsi="Arial" w:cs="Arial"/>
        </w:rPr>
        <w:t xml:space="preserve"> themes and reports</w:t>
      </w:r>
      <w:r w:rsidR="00B65EFB" w:rsidRPr="00EA7719">
        <w:rPr>
          <w:rFonts w:ascii="Arial" w:hAnsi="Arial" w:cs="Arial"/>
        </w:rPr>
        <w:t>;</w:t>
      </w:r>
    </w:p>
    <w:p w14:paraId="66CD8EAA" w14:textId="297F04A0" w:rsidR="00F931A8" w:rsidRPr="00EA7719" w:rsidRDefault="00F931A8" w:rsidP="008234F9">
      <w:pPr>
        <w:pStyle w:val="ListParagraph"/>
        <w:numPr>
          <w:ilvl w:val="0"/>
          <w:numId w:val="5"/>
        </w:numPr>
        <w:spacing w:after="120" w:line="240" w:lineRule="auto"/>
        <w:jc w:val="both"/>
        <w:rPr>
          <w:rFonts w:ascii="Arial" w:hAnsi="Arial" w:cs="Arial"/>
        </w:rPr>
      </w:pPr>
      <w:r w:rsidRPr="00EA7719">
        <w:rPr>
          <w:rFonts w:ascii="Arial" w:hAnsi="Arial" w:cs="Arial"/>
        </w:rPr>
        <w:t xml:space="preserve">DBKA tool: external component to import data that the user can view in </w:t>
      </w:r>
      <w:r w:rsidR="007B72BE" w:rsidRPr="00EA7719">
        <w:rPr>
          <w:rFonts w:ascii="Arial" w:hAnsi="Arial" w:cs="Arial"/>
        </w:rPr>
        <w:t xml:space="preserve">form of </w:t>
      </w:r>
      <w:r w:rsidRPr="00EA7719">
        <w:rPr>
          <w:rFonts w:ascii="Arial" w:hAnsi="Arial" w:cs="Arial"/>
        </w:rPr>
        <w:t>tables and graphs</w:t>
      </w:r>
      <w:r w:rsidR="007B72BE" w:rsidRPr="00EA7719">
        <w:rPr>
          <w:rFonts w:ascii="Arial" w:hAnsi="Arial" w:cs="Arial"/>
        </w:rPr>
        <w:t>;</w:t>
      </w:r>
    </w:p>
    <w:p w14:paraId="2702AD94" w14:textId="5DF34AD5" w:rsidR="00F931A8" w:rsidRPr="00EA7719" w:rsidRDefault="00F931A8" w:rsidP="008234F9">
      <w:pPr>
        <w:pStyle w:val="ListParagraph"/>
        <w:numPr>
          <w:ilvl w:val="0"/>
          <w:numId w:val="5"/>
        </w:numPr>
        <w:spacing w:after="120" w:line="240" w:lineRule="auto"/>
        <w:jc w:val="both"/>
        <w:rPr>
          <w:rFonts w:ascii="Arial" w:hAnsi="Arial" w:cs="Arial"/>
        </w:rPr>
      </w:pPr>
      <w:proofErr w:type="spellStart"/>
      <w:r w:rsidRPr="00EA7719">
        <w:rPr>
          <w:rFonts w:ascii="Arial" w:hAnsi="Arial" w:cs="Arial"/>
        </w:rPr>
        <w:lastRenderedPageBreak/>
        <w:t>RegioAtlas</w:t>
      </w:r>
      <w:proofErr w:type="spellEnd"/>
      <w:r w:rsidRPr="00EA7719">
        <w:rPr>
          <w:rFonts w:ascii="Arial" w:hAnsi="Arial" w:cs="Arial"/>
        </w:rPr>
        <w:t xml:space="preserve">: external web application integrated in </w:t>
      </w:r>
      <w:proofErr w:type="spellStart"/>
      <w:r w:rsidRPr="00EA7719">
        <w:rPr>
          <w:rFonts w:ascii="Arial" w:hAnsi="Arial" w:cs="Arial"/>
        </w:rPr>
        <w:t>Kennisbank</w:t>
      </w:r>
      <w:proofErr w:type="spellEnd"/>
      <w:r w:rsidRPr="00EA7719">
        <w:rPr>
          <w:rFonts w:ascii="Arial" w:hAnsi="Arial" w:cs="Arial"/>
        </w:rPr>
        <w:t xml:space="preserve"> DGBK providing map based information</w:t>
      </w:r>
    </w:p>
    <w:p w14:paraId="6ACC312B" w14:textId="3823D6AC" w:rsidR="008C08D1" w:rsidRPr="00EA7719" w:rsidRDefault="008C08D1" w:rsidP="008C08D1">
      <w:pPr>
        <w:pStyle w:val="Heading2"/>
        <w:rPr>
          <w:rFonts w:ascii="Arial" w:hAnsi="Arial" w:cs="Arial"/>
        </w:rPr>
      </w:pPr>
      <w:bookmarkStart w:id="27" w:name="_Toc380163472"/>
      <w:bookmarkStart w:id="28" w:name="_Toc50978974"/>
      <w:r w:rsidRPr="00EA7719">
        <w:rPr>
          <w:rFonts w:ascii="Arial" w:hAnsi="Arial" w:cs="Arial"/>
        </w:rPr>
        <w:t xml:space="preserve">System </w:t>
      </w:r>
      <w:bookmarkEnd w:id="27"/>
      <w:r w:rsidR="00F931A8" w:rsidRPr="00EA7719">
        <w:rPr>
          <w:rFonts w:ascii="Arial" w:hAnsi="Arial" w:cs="Arial"/>
        </w:rPr>
        <w:t>Components</w:t>
      </w:r>
      <w:bookmarkEnd w:id="28"/>
    </w:p>
    <w:p w14:paraId="57BE9B60" w14:textId="2C414569" w:rsidR="002A3212" w:rsidRPr="00EA7719" w:rsidRDefault="0001500A" w:rsidP="002A3212">
      <w:pPr>
        <w:keepNext/>
        <w:rPr>
          <w:rFonts w:ascii="Arial" w:hAnsi="Arial" w:cs="Arial"/>
        </w:rPr>
      </w:pPr>
      <w:r>
        <w:object w:dxaOrig="16395" w:dyaOrig="10740" w14:anchorId="12913CBE">
          <v:shape id="_x0000_i1026" type="#_x0000_t75" style="width:453.6pt;height:295.2pt" o:ole="">
            <v:imagedata r:id="rId17" o:title=""/>
          </v:shape>
          <o:OLEObject Type="Embed" ProgID="Visio.Drawing.15" ShapeID="_x0000_i1026" DrawAspect="Content" ObjectID="_1661767859" r:id="rId18"/>
        </w:object>
      </w:r>
    </w:p>
    <w:p w14:paraId="465B92E8" w14:textId="5647730A" w:rsidR="006A50B8" w:rsidRPr="00EA7719" w:rsidRDefault="002A3212" w:rsidP="002A3212">
      <w:pPr>
        <w:pStyle w:val="Caption"/>
        <w:jc w:val="center"/>
        <w:rPr>
          <w:rFonts w:ascii="Arial" w:hAnsi="Arial" w:cs="Arial"/>
        </w:rPr>
      </w:pPr>
      <w:bookmarkStart w:id="29" w:name="_Ref381184438"/>
      <w:r w:rsidRPr="00EA7719">
        <w:rPr>
          <w:rFonts w:ascii="Arial" w:hAnsi="Arial" w:cs="Arial"/>
        </w:rPr>
        <w:t xml:space="preserve">Figure </w:t>
      </w:r>
      <w:r w:rsidR="000C08CC" w:rsidRPr="00EA7719">
        <w:rPr>
          <w:rFonts w:ascii="Arial" w:hAnsi="Arial" w:cs="Arial"/>
        </w:rPr>
        <w:fldChar w:fldCharType="begin"/>
      </w:r>
      <w:r w:rsidR="000C08CC" w:rsidRPr="00EA7719">
        <w:rPr>
          <w:rFonts w:ascii="Arial" w:hAnsi="Arial" w:cs="Arial"/>
        </w:rPr>
        <w:instrText xml:space="preserve"> STYLEREF 1 \s </w:instrText>
      </w:r>
      <w:r w:rsidR="000C08CC" w:rsidRPr="00EA7719">
        <w:rPr>
          <w:rFonts w:ascii="Arial" w:hAnsi="Arial" w:cs="Arial"/>
        </w:rPr>
        <w:fldChar w:fldCharType="separate"/>
      </w:r>
      <w:r w:rsidR="00F931A8" w:rsidRPr="00EA7719">
        <w:rPr>
          <w:rFonts w:ascii="Arial" w:hAnsi="Arial" w:cs="Arial"/>
          <w:noProof/>
        </w:rPr>
        <w:t>2</w:t>
      </w:r>
      <w:r w:rsidR="000C08CC" w:rsidRPr="00EA7719">
        <w:rPr>
          <w:rFonts w:ascii="Arial" w:hAnsi="Arial" w:cs="Arial"/>
        </w:rPr>
        <w:fldChar w:fldCharType="end"/>
      </w:r>
      <w:r w:rsidR="000C08CC" w:rsidRPr="00EA7719">
        <w:rPr>
          <w:rFonts w:ascii="Arial" w:hAnsi="Arial" w:cs="Arial"/>
        </w:rPr>
        <w:noBreakHyphen/>
      </w:r>
      <w:r w:rsidR="000C08CC" w:rsidRPr="00EA7719">
        <w:rPr>
          <w:rFonts w:ascii="Arial" w:hAnsi="Arial" w:cs="Arial"/>
        </w:rPr>
        <w:fldChar w:fldCharType="begin"/>
      </w:r>
      <w:r w:rsidR="000C08CC" w:rsidRPr="00EA7719">
        <w:rPr>
          <w:rFonts w:ascii="Arial" w:hAnsi="Arial" w:cs="Arial"/>
        </w:rPr>
        <w:instrText xml:space="preserve"> SEQ Figure \* ARABIC \s 1 </w:instrText>
      </w:r>
      <w:r w:rsidR="000C08CC" w:rsidRPr="00EA7719">
        <w:rPr>
          <w:rFonts w:ascii="Arial" w:hAnsi="Arial" w:cs="Arial"/>
        </w:rPr>
        <w:fldChar w:fldCharType="separate"/>
      </w:r>
      <w:r w:rsidR="00F931A8" w:rsidRPr="00EA7719">
        <w:rPr>
          <w:rFonts w:ascii="Arial" w:hAnsi="Arial" w:cs="Arial"/>
          <w:noProof/>
        </w:rPr>
        <w:t>2</w:t>
      </w:r>
      <w:r w:rsidR="000C08CC" w:rsidRPr="00EA7719">
        <w:rPr>
          <w:rFonts w:ascii="Arial" w:hAnsi="Arial" w:cs="Arial"/>
        </w:rPr>
        <w:fldChar w:fldCharType="end"/>
      </w:r>
      <w:bookmarkEnd w:id="29"/>
      <w:r w:rsidRPr="00EA7719">
        <w:rPr>
          <w:rFonts w:ascii="Arial" w:hAnsi="Arial" w:cs="Arial"/>
        </w:rPr>
        <w:t xml:space="preserve"> </w:t>
      </w:r>
      <w:proofErr w:type="spellStart"/>
      <w:r w:rsidR="003D7E27" w:rsidRPr="00EA7719">
        <w:rPr>
          <w:rFonts w:ascii="Arial" w:hAnsi="Arial" w:cs="Arial"/>
        </w:rPr>
        <w:t>Kennisbank</w:t>
      </w:r>
      <w:proofErr w:type="spellEnd"/>
      <w:r w:rsidR="003D7E27" w:rsidRPr="00EA7719">
        <w:rPr>
          <w:rFonts w:ascii="Arial" w:hAnsi="Arial" w:cs="Arial"/>
        </w:rPr>
        <w:t xml:space="preserve"> DGBK</w:t>
      </w:r>
      <w:r w:rsidRPr="00EA7719">
        <w:rPr>
          <w:rFonts w:ascii="Arial" w:hAnsi="Arial" w:cs="Arial"/>
        </w:rPr>
        <w:t xml:space="preserve"> </w:t>
      </w:r>
      <w:r w:rsidR="00F931A8" w:rsidRPr="00EA7719">
        <w:rPr>
          <w:rFonts w:ascii="Arial" w:hAnsi="Arial" w:cs="Arial"/>
        </w:rPr>
        <w:t>System Components</w:t>
      </w:r>
    </w:p>
    <w:p w14:paraId="4F1E7AC6" w14:textId="77777777" w:rsidR="006A50B8" w:rsidRPr="00EA7719" w:rsidRDefault="006A50B8" w:rsidP="006A50B8">
      <w:pPr>
        <w:rPr>
          <w:rFonts w:ascii="Arial" w:hAnsi="Arial" w:cs="Arial"/>
        </w:rPr>
      </w:pPr>
    </w:p>
    <w:p w14:paraId="6F2F28AA" w14:textId="77777777" w:rsidR="006A50B8" w:rsidRPr="00EA7719" w:rsidRDefault="006A50B8" w:rsidP="006A50B8">
      <w:pPr>
        <w:rPr>
          <w:rFonts w:ascii="Arial" w:hAnsi="Arial" w:cs="Arial"/>
        </w:rPr>
      </w:pPr>
    </w:p>
    <w:p w14:paraId="0E152CB0" w14:textId="7F380375" w:rsidR="006A50B8" w:rsidRPr="00EA7719" w:rsidRDefault="006A50B8" w:rsidP="006A50B8">
      <w:pPr>
        <w:rPr>
          <w:rFonts w:ascii="Arial" w:hAnsi="Arial" w:cs="Arial"/>
        </w:rPr>
      </w:pPr>
    </w:p>
    <w:p w14:paraId="47E543DF" w14:textId="77777777" w:rsidR="009C6BA8" w:rsidRPr="00EA7719" w:rsidRDefault="009C6BA8" w:rsidP="006A50B8">
      <w:pPr>
        <w:rPr>
          <w:rFonts w:ascii="Arial" w:hAnsi="Arial" w:cs="Arial"/>
        </w:rPr>
      </w:pPr>
    </w:p>
    <w:p w14:paraId="4B7FB0DF" w14:textId="77777777" w:rsidR="009C6BA8" w:rsidRPr="00EA7719" w:rsidRDefault="009C6BA8" w:rsidP="006A50B8">
      <w:pPr>
        <w:rPr>
          <w:rFonts w:ascii="Arial" w:hAnsi="Arial" w:cs="Arial"/>
        </w:rPr>
      </w:pPr>
    </w:p>
    <w:p w14:paraId="7CB14AA7" w14:textId="3889DB3C" w:rsidR="009C6BA8" w:rsidRPr="00EA7719" w:rsidRDefault="009C6BA8">
      <w:pPr>
        <w:spacing w:line="276" w:lineRule="auto"/>
        <w:rPr>
          <w:rFonts w:ascii="Arial" w:hAnsi="Arial" w:cs="Arial"/>
        </w:rPr>
      </w:pPr>
      <w:r w:rsidRPr="00EA7719">
        <w:rPr>
          <w:rFonts w:ascii="Arial" w:hAnsi="Arial" w:cs="Arial"/>
        </w:rPr>
        <w:br w:type="page"/>
      </w:r>
    </w:p>
    <w:p w14:paraId="1BAC5C4C" w14:textId="77777777" w:rsidR="009C6BA8" w:rsidRPr="00EA7719" w:rsidRDefault="009C6BA8" w:rsidP="006A50B8">
      <w:pPr>
        <w:rPr>
          <w:rFonts w:ascii="Arial" w:hAnsi="Arial" w:cs="Arial"/>
          <w:highlight w:val="yellow"/>
        </w:rPr>
      </w:pPr>
    </w:p>
    <w:p w14:paraId="453170A5" w14:textId="77777777" w:rsidR="00D1513B" w:rsidRPr="00EA7719" w:rsidRDefault="00D1513B" w:rsidP="006A50B8">
      <w:pPr>
        <w:rPr>
          <w:rFonts w:ascii="Arial" w:hAnsi="Arial" w:cs="Arial"/>
          <w:highlight w:val="yellow"/>
        </w:rPr>
      </w:pPr>
    </w:p>
    <w:p w14:paraId="0C53A6DB" w14:textId="77777777" w:rsidR="00D1513B" w:rsidRPr="00EA7719" w:rsidRDefault="00D1513B" w:rsidP="000A12F8">
      <w:pPr>
        <w:pStyle w:val="Normal1"/>
        <w:spacing w:before="0" w:beforeAutospacing="0" w:after="120" w:afterAutospacing="0"/>
        <w:jc w:val="both"/>
        <w:rPr>
          <w:rFonts w:ascii="Arial" w:hAnsi="Arial" w:cs="Arial"/>
        </w:rPr>
      </w:pPr>
      <w:r w:rsidRPr="00EA7719">
        <w:rPr>
          <w:rStyle w:val="normalchar"/>
          <w:rFonts w:ascii="Arial" w:eastAsiaTheme="majorEastAsia" w:hAnsi="Arial" w:cs="Arial"/>
        </w:rPr>
        <w:t>The following blocks can be distinguished:</w:t>
      </w:r>
      <w:r w:rsidRPr="00EA7719">
        <w:rPr>
          <w:rFonts w:ascii="Arial" w:hAnsi="Arial" w:cs="Arial"/>
        </w:rPr>
        <w:t xml:space="preserve"> </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83"/>
        <w:gridCol w:w="6927"/>
      </w:tblGrid>
      <w:tr w:rsidR="00D1513B" w:rsidRPr="00EA7719" w14:paraId="1A1E37C1" w14:textId="77777777" w:rsidTr="00F73C9F">
        <w:tc>
          <w:tcPr>
            <w:tcW w:w="2283" w:type="dxa"/>
            <w:noWrap/>
            <w:vAlign w:val="center"/>
            <w:hideMark/>
          </w:tcPr>
          <w:p w14:paraId="0034CAF2" w14:textId="77777777" w:rsidR="00D1513B" w:rsidRPr="00EA7719" w:rsidRDefault="00D1513B" w:rsidP="000A12F8">
            <w:pPr>
              <w:pStyle w:val="table0020grid"/>
              <w:jc w:val="both"/>
              <w:rPr>
                <w:rFonts w:ascii="Arial" w:hAnsi="Arial" w:cs="Arial"/>
                <w:sz w:val="22"/>
                <w:szCs w:val="22"/>
              </w:rPr>
            </w:pPr>
            <w:bookmarkStart w:id="30" w:name="table05"/>
            <w:bookmarkEnd w:id="30"/>
            <w:r w:rsidRPr="00EA7719">
              <w:rPr>
                <w:rStyle w:val="table0020gridchar"/>
                <w:rFonts w:ascii="Arial" w:eastAsiaTheme="majorEastAsia" w:hAnsi="Arial" w:cs="Arial"/>
                <w:b/>
                <w:bCs/>
                <w:sz w:val="22"/>
                <w:szCs w:val="22"/>
              </w:rPr>
              <w:t>Block</w:t>
            </w:r>
            <w:r w:rsidRPr="00EA7719">
              <w:rPr>
                <w:rFonts w:ascii="Arial" w:hAnsi="Arial" w:cs="Arial"/>
                <w:sz w:val="22"/>
                <w:szCs w:val="22"/>
              </w:rPr>
              <w:t xml:space="preserve"> </w:t>
            </w:r>
          </w:p>
        </w:tc>
        <w:tc>
          <w:tcPr>
            <w:tcW w:w="6927" w:type="dxa"/>
            <w:vAlign w:val="center"/>
            <w:hideMark/>
          </w:tcPr>
          <w:p w14:paraId="045A5FEA" w14:textId="77777777" w:rsidR="00D1513B" w:rsidRPr="00EA7719" w:rsidRDefault="00D1513B" w:rsidP="000A12F8">
            <w:pPr>
              <w:pStyle w:val="table0020grid"/>
              <w:ind w:firstLine="720"/>
              <w:jc w:val="both"/>
              <w:rPr>
                <w:rFonts w:ascii="Arial" w:hAnsi="Arial" w:cs="Arial"/>
                <w:sz w:val="22"/>
                <w:szCs w:val="22"/>
              </w:rPr>
            </w:pPr>
            <w:r w:rsidRPr="00EA7719">
              <w:rPr>
                <w:rStyle w:val="table0020gridchar"/>
                <w:rFonts w:ascii="Arial" w:eastAsiaTheme="majorEastAsia" w:hAnsi="Arial" w:cs="Arial"/>
                <w:b/>
                <w:bCs/>
                <w:sz w:val="22"/>
                <w:szCs w:val="22"/>
              </w:rPr>
              <w:t>Definition</w:t>
            </w:r>
            <w:r w:rsidRPr="00EA7719">
              <w:rPr>
                <w:rFonts w:ascii="Arial" w:hAnsi="Arial" w:cs="Arial"/>
                <w:sz w:val="22"/>
                <w:szCs w:val="22"/>
              </w:rPr>
              <w:t xml:space="preserve"> </w:t>
            </w:r>
          </w:p>
        </w:tc>
      </w:tr>
      <w:tr w:rsidR="00D1513B" w:rsidRPr="00EA7719" w14:paraId="391854B8" w14:textId="77777777" w:rsidTr="00F73C9F">
        <w:tc>
          <w:tcPr>
            <w:tcW w:w="2283" w:type="dxa"/>
            <w:vAlign w:val="center"/>
            <w:hideMark/>
          </w:tcPr>
          <w:p w14:paraId="144D9B41"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Import file</w:t>
            </w:r>
            <w:r w:rsidRPr="00EA7719">
              <w:rPr>
                <w:rFonts w:ascii="Arial" w:hAnsi="Arial" w:cs="Arial"/>
                <w:sz w:val="22"/>
                <w:szCs w:val="22"/>
              </w:rPr>
              <w:t xml:space="preserve"> </w:t>
            </w:r>
          </w:p>
          <w:p w14:paraId="0049B963"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description</w:t>
            </w:r>
            <w:r w:rsidRPr="00EA7719">
              <w:rPr>
                <w:rFonts w:ascii="Arial" w:hAnsi="Arial" w:cs="Arial"/>
                <w:sz w:val="22"/>
                <w:szCs w:val="22"/>
              </w:rPr>
              <w:t xml:space="preserve"> </w:t>
            </w:r>
          </w:p>
        </w:tc>
        <w:tc>
          <w:tcPr>
            <w:tcW w:w="6927" w:type="dxa"/>
            <w:vAlign w:val="center"/>
            <w:hideMark/>
          </w:tcPr>
          <w:p w14:paraId="2759BF9B" w14:textId="64F24F76" w:rsidR="00D1513B" w:rsidRPr="00EA7719" w:rsidRDefault="00D1513B" w:rsidP="008D3310">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Importing file</w:t>
            </w:r>
            <w:r w:rsidR="00E814FD" w:rsidRPr="00EA7719">
              <w:rPr>
                <w:rStyle w:val="table0020gridchar"/>
                <w:rFonts w:ascii="Arial" w:eastAsiaTheme="majorEastAsia" w:hAnsi="Arial" w:cs="Arial"/>
                <w:sz w:val="22"/>
                <w:szCs w:val="22"/>
              </w:rPr>
              <w:t>-</w:t>
            </w:r>
            <w:r w:rsidRPr="00EA7719">
              <w:rPr>
                <w:rStyle w:val="table0020gridchar"/>
                <w:rFonts w:ascii="Arial" w:eastAsiaTheme="majorEastAsia" w:hAnsi="Arial" w:cs="Arial"/>
                <w:sz w:val="22"/>
                <w:szCs w:val="22"/>
              </w:rPr>
              <w:t xml:space="preserve"> and file </w:t>
            </w:r>
            <w:r w:rsidR="00110325" w:rsidRPr="00EA7719">
              <w:rPr>
                <w:rStyle w:val="table0020gridchar"/>
                <w:rFonts w:ascii="Arial" w:eastAsiaTheme="majorEastAsia" w:hAnsi="Arial" w:cs="Arial"/>
                <w:sz w:val="22"/>
                <w:szCs w:val="22"/>
              </w:rPr>
              <w:t>dimension</w:t>
            </w:r>
            <w:r w:rsidRPr="00EA7719">
              <w:rPr>
                <w:rStyle w:val="table0020gridchar"/>
                <w:rFonts w:ascii="Arial" w:eastAsiaTheme="majorEastAsia" w:hAnsi="Arial" w:cs="Arial"/>
                <w:sz w:val="22"/>
                <w:szCs w:val="22"/>
              </w:rPr>
              <w:t xml:space="preserve"> description</w:t>
            </w:r>
            <w:r w:rsidR="00E814FD" w:rsidRPr="00EA7719">
              <w:rPr>
                <w:rStyle w:val="table0020gridchar"/>
                <w:rFonts w:ascii="Arial" w:eastAsiaTheme="majorEastAsia" w:hAnsi="Arial" w:cs="Arial"/>
                <w:sz w:val="22"/>
                <w:szCs w:val="22"/>
              </w:rPr>
              <w:t>s</w:t>
            </w:r>
            <w:r w:rsidRPr="00EA7719">
              <w:rPr>
                <w:rStyle w:val="table0020gridchar"/>
                <w:rFonts w:ascii="Arial" w:eastAsiaTheme="majorEastAsia" w:hAnsi="Arial" w:cs="Arial"/>
                <w:sz w:val="22"/>
                <w:szCs w:val="22"/>
              </w:rPr>
              <w:t xml:space="preserve"> to the meta database and creating tables </w:t>
            </w:r>
            <w:r w:rsidR="008931FE" w:rsidRPr="00EA7719">
              <w:rPr>
                <w:rStyle w:val="table0020gridchar"/>
                <w:rFonts w:ascii="Arial" w:eastAsiaTheme="majorEastAsia" w:hAnsi="Arial" w:cs="Arial"/>
                <w:sz w:val="22"/>
                <w:szCs w:val="22"/>
              </w:rPr>
              <w:t xml:space="preserve">(corresponding to </w:t>
            </w:r>
            <w:r w:rsidRPr="00EA7719">
              <w:rPr>
                <w:rStyle w:val="table0020gridchar"/>
                <w:rFonts w:ascii="Arial" w:eastAsiaTheme="majorEastAsia" w:hAnsi="Arial" w:cs="Arial"/>
                <w:sz w:val="22"/>
                <w:szCs w:val="22"/>
              </w:rPr>
              <w:t>files and file dimensions</w:t>
            </w:r>
            <w:r w:rsidR="008931FE" w:rsidRPr="00EA7719">
              <w:rPr>
                <w:rStyle w:val="table0020gridchar"/>
                <w:rFonts w:ascii="Arial" w:eastAsiaTheme="majorEastAsia" w:hAnsi="Arial" w:cs="Arial"/>
                <w:sz w:val="22"/>
                <w:szCs w:val="22"/>
              </w:rPr>
              <w:t>)</w:t>
            </w:r>
            <w:r w:rsidRPr="00EA7719">
              <w:rPr>
                <w:rStyle w:val="table0020gridchar"/>
                <w:rFonts w:ascii="Arial" w:eastAsiaTheme="majorEastAsia" w:hAnsi="Arial" w:cs="Arial"/>
                <w:sz w:val="22"/>
                <w:szCs w:val="22"/>
              </w:rPr>
              <w:t xml:space="preserve"> in the data database.</w:t>
            </w:r>
            <w:r w:rsidRPr="00EA7719">
              <w:rPr>
                <w:rFonts w:ascii="Arial" w:hAnsi="Arial" w:cs="Arial"/>
                <w:sz w:val="22"/>
                <w:szCs w:val="22"/>
              </w:rPr>
              <w:t xml:space="preserve"> </w:t>
            </w:r>
            <w:r w:rsidRPr="00EA7719">
              <w:rPr>
                <w:rStyle w:val="table0020gridchar"/>
                <w:rFonts w:ascii="Arial" w:eastAsiaTheme="majorEastAsia" w:hAnsi="Arial" w:cs="Arial"/>
                <w:sz w:val="22"/>
                <w:szCs w:val="22"/>
              </w:rPr>
              <w:t xml:space="preserve">File dimensions </w:t>
            </w:r>
            <w:r w:rsidR="008D3310" w:rsidRPr="00EA7719">
              <w:rPr>
                <w:rStyle w:val="table0020gridchar"/>
                <w:rFonts w:ascii="Arial" w:eastAsiaTheme="majorEastAsia" w:hAnsi="Arial" w:cs="Arial"/>
                <w:sz w:val="22"/>
                <w:szCs w:val="22"/>
              </w:rPr>
              <w:t xml:space="preserve">are </w:t>
            </w:r>
            <w:r w:rsidRPr="00EA7719">
              <w:rPr>
                <w:rStyle w:val="table0020gridchar"/>
                <w:rFonts w:ascii="Arial" w:eastAsiaTheme="majorEastAsia" w:hAnsi="Arial" w:cs="Arial"/>
                <w:sz w:val="22"/>
                <w:szCs w:val="22"/>
              </w:rPr>
              <w:t>also filled in the data database.</w:t>
            </w:r>
            <w:r w:rsidRPr="00EA7719">
              <w:rPr>
                <w:rFonts w:ascii="Arial" w:hAnsi="Arial" w:cs="Arial"/>
                <w:sz w:val="22"/>
                <w:szCs w:val="22"/>
              </w:rPr>
              <w:t xml:space="preserve"> </w:t>
            </w:r>
          </w:p>
        </w:tc>
      </w:tr>
      <w:tr w:rsidR="00D1513B" w:rsidRPr="00EA7719" w14:paraId="16662544" w14:textId="77777777" w:rsidTr="00F73C9F">
        <w:tc>
          <w:tcPr>
            <w:tcW w:w="2283" w:type="dxa"/>
            <w:vAlign w:val="center"/>
            <w:hideMark/>
          </w:tcPr>
          <w:p w14:paraId="7576F849"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Import data</w:t>
            </w:r>
            <w:r w:rsidRPr="00EA7719">
              <w:rPr>
                <w:rFonts w:ascii="Arial" w:hAnsi="Arial" w:cs="Arial"/>
                <w:sz w:val="22"/>
                <w:szCs w:val="22"/>
              </w:rPr>
              <w:t xml:space="preserve"> </w:t>
            </w:r>
          </w:p>
        </w:tc>
        <w:tc>
          <w:tcPr>
            <w:tcW w:w="6927" w:type="dxa"/>
            <w:vAlign w:val="center"/>
            <w:hideMark/>
          </w:tcPr>
          <w:p w14:paraId="701FFE28"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Importing data (files).</w:t>
            </w:r>
            <w:r w:rsidRPr="00EA7719">
              <w:rPr>
                <w:rFonts w:ascii="Arial" w:hAnsi="Arial" w:cs="Arial"/>
                <w:sz w:val="22"/>
                <w:szCs w:val="22"/>
              </w:rPr>
              <w:t xml:space="preserve"> </w:t>
            </w:r>
          </w:p>
        </w:tc>
      </w:tr>
      <w:tr w:rsidR="00D1513B" w:rsidRPr="00EA7719" w14:paraId="27E64801" w14:textId="77777777" w:rsidTr="00F73C9F">
        <w:tc>
          <w:tcPr>
            <w:tcW w:w="2283" w:type="dxa"/>
            <w:vAlign w:val="center"/>
            <w:hideMark/>
          </w:tcPr>
          <w:p w14:paraId="67B0685C"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Import cube description</w:t>
            </w:r>
            <w:r w:rsidRPr="00EA7719">
              <w:rPr>
                <w:rFonts w:ascii="Arial" w:hAnsi="Arial" w:cs="Arial"/>
                <w:sz w:val="22"/>
                <w:szCs w:val="22"/>
              </w:rPr>
              <w:t xml:space="preserve"> </w:t>
            </w:r>
          </w:p>
        </w:tc>
        <w:tc>
          <w:tcPr>
            <w:tcW w:w="6927" w:type="dxa"/>
            <w:vAlign w:val="center"/>
            <w:hideMark/>
          </w:tcPr>
          <w:p w14:paraId="75A07646"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Importing cube description to the meta database and creating cubes in the cube database.</w:t>
            </w:r>
            <w:r w:rsidRPr="00EA7719">
              <w:rPr>
                <w:rFonts w:ascii="Arial" w:hAnsi="Arial" w:cs="Arial"/>
                <w:sz w:val="22"/>
                <w:szCs w:val="22"/>
              </w:rPr>
              <w:t xml:space="preserve"> </w:t>
            </w:r>
          </w:p>
        </w:tc>
      </w:tr>
      <w:tr w:rsidR="00D1513B" w:rsidRPr="00EA7719" w14:paraId="41F5EA88" w14:textId="77777777" w:rsidTr="00F73C9F">
        <w:tc>
          <w:tcPr>
            <w:tcW w:w="2283" w:type="dxa"/>
            <w:vAlign w:val="center"/>
            <w:hideMark/>
          </w:tcPr>
          <w:p w14:paraId="4865097B" w14:textId="77777777" w:rsidR="00D1513B" w:rsidRPr="00EA7719" w:rsidRDefault="00D1513B" w:rsidP="000A12F8">
            <w:pPr>
              <w:pStyle w:val="table0020grid"/>
              <w:jc w:val="both"/>
              <w:rPr>
                <w:rFonts w:ascii="Arial" w:hAnsi="Arial" w:cs="Arial"/>
                <w:sz w:val="22"/>
                <w:szCs w:val="22"/>
              </w:rPr>
            </w:pPr>
            <w:r w:rsidRPr="00EA7719">
              <w:rPr>
                <w:rStyle w:val="table0020gridchar"/>
                <w:rFonts w:ascii="Arial" w:eastAsiaTheme="majorEastAsia" w:hAnsi="Arial" w:cs="Arial"/>
                <w:sz w:val="22"/>
                <w:szCs w:val="22"/>
              </w:rPr>
              <w:t>Import theme</w:t>
            </w:r>
            <w:r w:rsidRPr="00EA7719">
              <w:rPr>
                <w:rFonts w:ascii="Arial" w:hAnsi="Arial" w:cs="Arial"/>
                <w:sz w:val="22"/>
                <w:szCs w:val="22"/>
              </w:rPr>
              <w:t xml:space="preserve"> </w:t>
            </w:r>
          </w:p>
        </w:tc>
        <w:tc>
          <w:tcPr>
            <w:tcW w:w="6927" w:type="dxa"/>
            <w:vAlign w:val="center"/>
            <w:hideMark/>
          </w:tcPr>
          <w:p w14:paraId="67299996"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Importing theme description to the meta database.</w:t>
            </w:r>
            <w:r w:rsidRPr="00EA7719">
              <w:rPr>
                <w:rFonts w:ascii="Arial" w:hAnsi="Arial" w:cs="Arial"/>
                <w:sz w:val="22"/>
                <w:szCs w:val="22"/>
              </w:rPr>
              <w:t xml:space="preserve"> </w:t>
            </w:r>
          </w:p>
        </w:tc>
      </w:tr>
      <w:tr w:rsidR="00D1513B" w:rsidRPr="00EA7719" w14:paraId="40193581" w14:textId="77777777" w:rsidTr="00F73C9F">
        <w:tc>
          <w:tcPr>
            <w:tcW w:w="2283" w:type="dxa"/>
            <w:vAlign w:val="center"/>
            <w:hideMark/>
          </w:tcPr>
          <w:p w14:paraId="1233317C" w14:textId="77777777" w:rsidR="00D1513B" w:rsidRPr="00EA7719" w:rsidRDefault="00D1513B" w:rsidP="000A12F8">
            <w:pPr>
              <w:pStyle w:val="table0020grid"/>
              <w:jc w:val="both"/>
              <w:rPr>
                <w:rFonts w:ascii="Arial" w:hAnsi="Arial" w:cs="Arial"/>
                <w:sz w:val="22"/>
                <w:szCs w:val="22"/>
              </w:rPr>
            </w:pPr>
            <w:r w:rsidRPr="00EA7719">
              <w:rPr>
                <w:rStyle w:val="table0020gridchar"/>
                <w:rFonts w:ascii="Arial" w:eastAsiaTheme="majorEastAsia" w:hAnsi="Arial" w:cs="Arial"/>
                <w:sz w:val="22"/>
                <w:szCs w:val="22"/>
              </w:rPr>
              <w:t>Web application</w:t>
            </w:r>
            <w:r w:rsidRPr="00EA7719">
              <w:rPr>
                <w:rFonts w:ascii="Arial" w:hAnsi="Arial" w:cs="Arial"/>
                <w:sz w:val="22"/>
                <w:szCs w:val="22"/>
              </w:rPr>
              <w:t xml:space="preserve"> </w:t>
            </w:r>
          </w:p>
        </w:tc>
        <w:tc>
          <w:tcPr>
            <w:tcW w:w="6927" w:type="dxa"/>
            <w:vAlign w:val="center"/>
            <w:hideMark/>
          </w:tcPr>
          <w:p w14:paraId="50FE1FDD" w14:textId="742BC60E" w:rsidR="00D1513B" w:rsidRPr="00EA7719" w:rsidRDefault="00D1513B" w:rsidP="004D497D">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 xml:space="preserve">The web application </w:t>
            </w:r>
            <w:r w:rsidR="004D497D" w:rsidRPr="00EA7719">
              <w:rPr>
                <w:rStyle w:val="table0020gridchar"/>
                <w:rFonts w:ascii="Arial" w:eastAsiaTheme="majorEastAsia" w:hAnsi="Arial" w:cs="Arial"/>
                <w:sz w:val="22"/>
                <w:szCs w:val="22"/>
              </w:rPr>
              <w:t>of</w:t>
            </w:r>
            <w:r w:rsidRPr="00EA7719">
              <w:rPr>
                <w:rStyle w:val="table0020gridchar"/>
                <w:rFonts w:ascii="Arial" w:eastAsiaTheme="majorEastAsia" w:hAnsi="Arial" w:cs="Arial"/>
                <w:sz w:val="22"/>
                <w:szCs w:val="22"/>
              </w:rPr>
              <w:t xml:space="preserve"> the site.</w:t>
            </w:r>
            <w:r w:rsidRPr="00EA7719">
              <w:rPr>
                <w:rFonts w:ascii="Arial" w:hAnsi="Arial" w:cs="Arial"/>
                <w:sz w:val="22"/>
                <w:szCs w:val="22"/>
              </w:rPr>
              <w:t xml:space="preserve"> </w:t>
            </w:r>
          </w:p>
        </w:tc>
      </w:tr>
      <w:tr w:rsidR="00D1513B" w:rsidRPr="00EA7719" w14:paraId="10E0E405" w14:textId="77777777" w:rsidTr="00F73C9F">
        <w:tc>
          <w:tcPr>
            <w:tcW w:w="2283" w:type="dxa"/>
            <w:vAlign w:val="center"/>
            <w:hideMark/>
          </w:tcPr>
          <w:p w14:paraId="22267600" w14:textId="6E5F1EE9" w:rsidR="00D1513B" w:rsidRPr="00EA7719" w:rsidRDefault="00F73906" w:rsidP="00F73906">
            <w:pPr>
              <w:pStyle w:val="table0020grid"/>
              <w:rPr>
                <w:rFonts w:ascii="Arial" w:hAnsi="Arial" w:cs="Arial"/>
                <w:sz w:val="22"/>
                <w:szCs w:val="22"/>
              </w:rPr>
            </w:pPr>
            <w:proofErr w:type="spellStart"/>
            <w:r w:rsidRPr="00EA7719">
              <w:rPr>
                <w:rStyle w:val="table0020gridchar"/>
                <w:rFonts w:ascii="Arial" w:eastAsiaTheme="majorEastAsia" w:hAnsi="Arial" w:cs="Arial"/>
                <w:sz w:val="22"/>
                <w:szCs w:val="22"/>
              </w:rPr>
              <w:t>Cijfers</w:t>
            </w:r>
            <w:proofErr w:type="spellEnd"/>
            <w:r w:rsidRPr="00EA7719">
              <w:rPr>
                <w:rStyle w:val="table0020gridchar"/>
                <w:rFonts w:ascii="Arial" w:eastAsiaTheme="majorEastAsia" w:hAnsi="Arial" w:cs="Arial"/>
                <w:sz w:val="22"/>
                <w:szCs w:val="22"/>
              </w:rPr>
              <w:t xml:space="preserve"> (Numbers </w:t>
            </w:r>
            <w:proofErr w:type="spellStart"/>
            <w:r w:rsidRPr="00EA7719">
              <w:rPr>
                <w:rStyle w:val="table0020gridchar"/>
                <w:rFonts w:ascii="Arial" w:eastAsiaTheme="majorEastAsia" w:hAnsi="Arial" w:cs="Arial"/>
                <w:sz w:val="22"/>
                <w:szCs w:val="22"/>
              </w:rPr>
              <w:t>a.k.a</w:t>
            </w:r>
            <w:proofErr w:type="spellEnd"/>
            <w:r w:rsidRPr="00EA7719">
              <w:rPr>
                <w:rStyle w:val="table0020gridchar"/>
                <w:rFonts w:ascii="Arial" w:eastAsiaTheme="majorEastAsia" w:hAnsi="Arial" w:cs="Arial"/>
                <w:sz w:val="22"/>
                <w:szCs w:val="22"/>
              </w:rPr>
              <w:t xml:space="preserve"> T</w:t>
            </w:r>
            <w:r w:rsidR="00D1513B" w:rsidRPr="00EA7719">
              <w:rPr>
                <w:rStyle w:val="table0020gridchar"/>
                <w:rFonts w:ascii="Arial" w:eastAsiaTheme="majorEastAsia" w:hAnsi="Arial" w:cs="Arial"/>
                <w:sz w:val="22"/>
                <w:szCs w:val="22"/>
              </w:rPr>
              <w:t xml:space="preserve">ables &amp; </w:t>
            </w:r>
            <w:r w:rsidR="00993F3E" w:rsidRPr="00EA7719">
              <w:rPr>
                <w:rStyle w:val="table0020gridchar"/>
                <w:rFonts w:ascii="Arial" w:eastAsiaTheme="majorEastAsia" w:hAnsi="Arial" w:cs="Arial"/>
                <w:sz w:val="22"/>
                <w:szCs w:val="22"/>
              </w:rPr>
              <w:t>Graphs)</w:t>
            </w:r>
          </w:p>
        </w:tc>
        <w:tc>
          <w:tcPr>
            <w:tcW w:w="6927" w:type="dxa"/>
            <w:vAlign w:val="center"/>
            <w:hideMark/>
          </w:tcPr>
          <w:p w14:paraId="38899333" w14:textId="2D8ADEAF"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 xml:space="preserve">The application </w:t>
            </w:r>
            <w:r w:rsidR="00392EAC" w:rsidRPr="00EA7719">
              <w:rPr>
                <w:rStyle w:val="table0020gridchar"/>
                <w:rFonts w:ascii="Arial" w:eastAsiaTheme="majorEastAsia" w:hAnsi="Arial" w:cs="Arial"/>
                <w:sz w:val="22"/>
                <w:szCs w:val="22"/>
              </w:rPr>
              <w:t xml:space="preserve">that </w:t>
            </w:r>
            <w:r w:rsidRPr="00EA7719">
              <w:rPr>
                <w:rStyle w:val="table0020gridchar"/>
                <w:rFonts w:ascii="Arial" w:eastAsiaTheme="majorEastAsia" w:hAnsi="Arial" w:cs="Arial"/>
                <w:sz w:val="22"/>
                <w:szCs w:val="22"/>
              </w:rPr>
              <w:t>compiles tables and graphs.</w:t>
            </w:r>
            <w:r w:rsidRPr="00EA7719">
              <w:rPr>
                <w:rFonts w:ascii="Arial" w:hAnsi="Arial" w:cs="Arial"/>
                <w:sz w:val="22"/>
                <w:szCs w:val="22"/>
              </w:rPr>
              <w:t xml:space="preserve"> </w:t>
            </w:r>
          </w:p>
        </w:tc>
      </w:tr>
      <w:tr w:rsidR="00E40DD8" w:rsidRPr="00EA7719" w14:paraId="61AE3878" w14:textId="77777777" w:rsidTr="00F73C9F">
        <w:tc>
          <w:tcPr>
            <w:tcW w:w="2283" w:type="dxa"/>
            <w:vAlign w:val="center"/>
          </w:tcPr>
          <w:p w14:paraId="3C1010E3" w14:textId="73B92B8F" w:rsidR="00E40DD8" w:rsidRPr="00EA7719" w:rsidRDefault="00E40DD8" w:rsidP="000A12F8">
            <w:pPr>
              <w:pStyle w:val="table0020grid"/>
              <w:jc w:val="both"/>
              <w:rPr>
                <w:rStyle w:val="table0020gridchar"/>
                <w:rFonts w:ascii="Arial" w:eastAsiaTheme="majorEastAsia" w:hAnsi="Arial" w:cs="Arial"/>
                <w:sz w:val="22"/>
                <w:szCs w:val="22"/>
              </w:rPr>
            </w:pPr>
            <w:proofErr w:type="spellStart"/>
            <w:r w:rsidRPr="00EA7719">
              <w:rPr>
                <w:rStyle w:val="table0020gridchar"/>
                <w:rFonts w:ascii="Arial" w:eastAsiaTheme="majorEastAsia" w:hAnsi="Arial" w:cs="Arial"/>
                <w:sz w:val="22"/>
                <w:szCs w:val="22"/>
              </w:rPr>
              <w:t>Rapporten</w:t>
            </w:r>
            <w:proofErr w:type="spellEnd"/>
          </w:p>
        </w:tc>
        <w:tc>
          <w:tcPr>
            <w:tcW w:w="6927" w:type="dxa"/>
            <w:vAlign w:val="center"/>
          </w:tcPr>
          <w:p w14:paraId="4F649B7F" w14:textId="228E18F9" w:rsidR="00E40DD8" w:rsidRPr="00EA7719" w:rsidRDefault="00E40DD8" w:rsidP="000A12F8">
            <w:pPr>
              <w:pStyle w:val="table0020grid"/>
              <w:spacing w:line="300" w:lineRule="atLeast"/>
              <w:ind w:right="400"/>
              <w:jc w:val="both"/>
              <w:rPr>
                <w:rStyle w:val="table0020gridchar"/>
                <w:rFonts w:ascii="Arial" w:eastAsiaTheme="majorEastAsia" w:hAnsi="Arial" w:cs="Arial"/>
                <w:sz w:val="22"/>
                <w:szCs w:val="22"/>
              </w:rPr>
            </w:pPr>
            <w:r w:rsidRPr="00EA7719">
              <w:rPr>
                <w:rStyle w:val="table0020gridchar"/>
                <w:rFonts w:ascii="Arial" w:eastAsiaTheme="majorEastAsia" w:hAnsi="Arial" w:cs="Arial"/>
                <w:sz w:val="22"/>
                <w:szCs w:val="22"/>
              </w:rPr>
              <w:t>Reports are saved in the CMS database. A user can search and view the reports</w:t>
            </w:r>
          </w:p>
        </w:tc>
      </w:tr>
      <w:tr w:rsidR="00E40DD8" w:rsidRPr="00EA7719" w14:paraId="27DF97BE" w14:textId="77777777" w:rsidTr="00F73C9F">
        <w:tc>
          <w:tcPr>
            <w:tcW w:w="2283" w:type="dxa"/>
            <w:vAlign w:val="center"/>
          </w:tcPr>
          <w:p w14:paraId="5E2C8F23" w14:textId="21C8F03B" w:rsidR="00E40DD8" w:rsidRPr="00EA7719" w:rsidRDefault="00E40DD8" w:rsidP="000A12F8">
            <w:pPr>
              <w:pStyle w:val="table0020grid"/>
              <w:jc w:val="both"/>
              <w:rPr>
                <w:rStyle w:val="table0020gridchar"/>
                <w:rFonts w:ascii="Arial" w:eastAsiaTheme="majorEastAsia" w:hAnsi="Arial" w:cs="Arial"/>
                <w:sz w:val="22"/>
                <w:szCs w:val="22"/>
              </w:rPr>
            </w:pPr>
            <w:proofErr w:type="spellStart"/>
            <w:r w:rsidRPr="00EA7719">
              <w:rPr>
                <w:rStyle w:val="table0020gridchar"/>
                <w:rFonts w:ascii="Arial" w:eastAsiaTheme="majorEastAsia" w:hAnsi="Arial" w:cs="Arial"/>
                <w:sz w:val="22"/>
                <w:szCs w:val="22"/>
              </w:rPr>
              <w:t>RegioAtlas</w:t>
            </w:r>
            <w:proofErr w:type="spellEnd"/>
          </w:p>
        </w:tc>
        <w:tc>
          <w:tcPr>
            <w:tcW w:w="6927" w:type="dxa"/>
            <w:vAlign w:val="center"/>
          </w:tcPr>
          <w:p w14:paraId="6E7C0BDA" w14:textId="4060DE66" w:rsidR="00E40DD8" w:rsidRPr="00EA7719" w:rsidRDefault="00E40DD8" w:rsidP="000A12F8">
            <w:pPr>
              <w:pStyle w:val="table0020grid"/>
              <w:spacing w:line="300" w:lineRule="atLeast"/>
              <w:ind w:right="400"/>
              <w:jc w:val="both"/>
              <w:rPr>
                <w:rStyle w:val="table0020gridchar"/>
                <w:rFonts w:ascii="Arial" w:eastAsiaTheme="majorEastAsia" w:hAnsi="Arial" w:cs="Arial"/>
                <w:sz w:val="22"/>
                <w:szCs w:val="22"/>
              </w:rPr>
            </w:pPr>
            <w:r w:rsidRPr="00EA7719">
              <w:rPr>
                <w:rStyle w:val="table0020gridchar"/>
                <w:rFonts w:ascii="Arial" w:eastAsiaTheme="majorEastAsia" w:hAnsi="Arial" w:cs="Arial"/>
                <w:sz w:val="22"/>
                <w:szCs w:val="22"/>
              </w:rPr>
              <w:t xml:space="preserve">An external website that is </w:t>
            </w:r>
            <w:proofErr w:type="spellStart"/>
            <w:r w:rsidRPr="00EA7719">
              <w:rPr>
                <w:rStyle w:val="table0020gridchar"/>
                <w:rFonts w:ascii="Arial" w:eastAsiaTheme="majorEastAsia" w:hAnsi="Arial" w:cs="Arial"/>
                <w:sz w:val="22"/>
                <w:szCs w:val="22"/>
              </w:rPr>
              <w:t>iFramed</w:t>
            </w:r>
            <w:proofErr w:type="spellEnd"/>
            <w:r w:rsidRPr="00EA7719">
              <w:rPr>
                <w:rStyle w:val="table0020gridchar"/>
                <w:rFonts w:ascii="Arial" w:eastAsiaTheme="majorEastAsia" w:hAnsi="Arial" w:cs="Arial"/>
                <w:sz w:val="22"/>
                <w:szCs w:val="22"/>
              </w:rPr>
              <w:t xml:space="preserve"> in the </w:t>
            </w:r>
            <w:proofErr w:type="spellStart"/>
            <w:r w:rsidRPr="00EA7719">
              <w:rPr>
                <w:rStyle w:val="table0020gridchar"/>
                <w:rFonts w:ascii="Arial" w:eastAsiaTheme="majorEastAsia" w:hAnsi="Arial" w:cs="Arial"/>
                <w:sz w:val="22"/>
                <w:szCs w:val="22"/>
              </w:rPr>
              <w:t>kennisopenbaarbestuur</w:t>
            </w:r>
            <w:proofErr w:type="spellEnd"/>
            <w:r w:rsidRPr="00EA7719">
              <w:rPr>
                <w:rStyle w:val="table0020gridchar"/>
                <w:rFonts w:ascii="Arial" w:eastAsiaTheme="majorEastAsia" w:hAnsi="Arial" w:cs="Arial"/>
                <w:sz w:val="22"/>
                <w:szCs w:val="22"/>
              </w:rPr>
              <w:t xml:space="preserve"> website.</w:t>
            </w:r>
          </w:p>
        </w:tc>
      </w:tr>
      <w:tr w:rsidR="00E40DD8" w:rsidRPr="00EA7719" w14:paraId="47CC7282" w14:textId="77777777" w:rsidTr="00F73C9F">
        <w:tc>
          <w:tcPr>
            <w:tcW w:w="2283" w:type="dxa"/>
            <w:vAlign w:val="center"/>
          </w:tcPr>
          <w:p w14:paraId="6F50EF41" w14:textId="34B4D4D6" w:rsidR="00E40DD8" w:rsidRPr="00EA7719" w:rsidRDefault="00E40DD8" w:rsidP="000A12F8">
            <w:pPr>
              <w:pStyle w:val="table0020grid"/>
              <w:jc w:val="both"/>
              <w:rPr>
                <w:rStyle w:val="table0020gridchar"/>
                <w:rFonts w:ascii="Arial" w:eastAsiaTheme="majorEastAsia" w:hAnsi="Arial" w:cs="Arial"/>
                <w:sz w:val="22"/>
                <w:szCs w:val="22"/>
              </w:rPr>
            </w:pPr>
            <w:proofErr w:type="spellStart"/>
            <w:r w:rsidRPr="00EA7719">
              <w:rPr>
                <w:rStyle w:val="table0020gridchar"/>
                <w:rFonts w:ascii="Arial" w:eastAsiaTheme="majorEastAsia" w:hAnsi="Arial" w:cs="Arial"/>
                <w:sz w:val="22"/>
                <w:szCs w:val="22"/>
              </w:rPr>
              <w:t>HighCharts</w:t>
            </w:r>
            <w:proofErr w:type="spellEnd"/>
          </w:p>
        </w:tc>
        <w:tc>
          <w:tcPr>
            <w:tcW w:w="6927" w:type="dxa"/>
            <w:vAlign w:val="center"/>
          </w:tcPr>
          <w:p w14:paraId="0EF77EE9" w14:textId="5F40D601" w:rsidR="00E40DD8" w:rsidRPr="00EA7719" w:rsidRDefault="00E40DD8" w:rsidP="000A12F8">
            <w:pPr>
              <w:pStyle w:val="table0020grid"/>
              <w:spacing w:line="300" w:lineRule="atLeast"/>
              <w:ind w:right="400"/>
              <w:jc w:val="both"/>
              <w:rPr>
                <w:rStyle w:val="table0020gridchar"/>
                <w:rFonts w:ascii="Arial" w:eastAsiaTheme="majorEastAsia" w:hAnsi="Arial" w:cs="Arial"/>
                <w:sz w:val="22"/>
                <w:szCs w:val="22"/>
              </w:rPr>
            </w:pPr>
            <w:r w:rsidRPr="00EA7719">
              <w:rPr>
                <w:rStyle w:val="table0020gridchar"/>
                <w:rFonts w:ascii="Arial" w:eastAsiaTheme="majorEastAsia" w:hAnsi="Arial" w:cs="Arial"/>
                <w:sz w:val="22"/>
                <w:szCs w:val="22"/>
              </w:rPr>
              <w:t xml:space="preserve">An external component that is used in </w:t>
            </w:r>
            <w:proofErr w:type="spellStart"/>
            <w:r w:rsidRPr="00EA7719">
              <w:rPr>
                <w:rStyle w:val="table0020gridchar"/>
                <w:rFonts w:ascii="Arial" w:eastAsiaTheme="majorEastAsia" w:hAnsi="Arial" w:cs="Arial"/>
                <w:sz w:val="22"/>
                <w:szCs w:val="22"/>
              </w:rPr>
              <w:t>Cijfers</w:t>
            </w:r>
            <w:proofErr w:type="spellEnd"/>
            <w:r w:rsidRPr="00EA7719">
              <w:rPr>
                <w:rStyle w:val="table0020gridchar"/>
                <w:rFonts w:ascii="Arial" w:eastAsiaTheme="majorEastAsia" w:hAnsi="Arial" w:cs="Arial"/>
                <w:sz w:val="22"/>
                <w:szCs w:val="22"/>
              </w:rPr>
              <w:t xml:space="preserve"> webpage to visualize the data.</w:t>
            </w:r>
          </w:p>
        </w:tc>
      </w:tr>
      <w:tr w:rsidR="00D1513B" w:rsidRPr="00EA7719" w14:paraId="16DF82CA" w14:textId="77777777" w:rsidTr="00F73C9F">
        <w:tc>
          <w:tcPr>
            <w:tcW w:w="2283" w:type="dxa"/>
            <w:vAlign w:val="center"/>
            <w:hideMark/>
          </w:tcPr>
          <w:p w14:paraId="1E985B27" w14:textId="77777777" w:rsidR="00D1513B" w:rsidRPr="00EA7719" w:rsidRDefault="00D1513B" w:rsidP="000A12F8">
            <w:pPr>
              <w:pStyle w:val="table0020grid"/>
              <w:jc w:val="both"/>
              <w:rPr>
                <w:rFonts w:ascii="Arial" w:hAnsi="Arial" w:cs="Arial"/>
                <w:sz w:val="22"/>
                <w:szCs w:val="22"/>
              </w:rPr>
            </w:pPr>
            <w:r w:rsidRPr="00EA7719">
              <w:rPr>
                <w:rStyle w:val="table0020gridchar"/>
                <w:rFonts w:ascii="Arial" w:eastAsiaTheme="majorEastAsia" w:hAnsi="Arial" w:cs="Arial"/>
                <w:sz w:val="22"/>
                <w:szCs w:val="22"/>
              </w:rPr>
              <w:t>Google Analytics</w:t>
            </w:r>
            <w:r w:rsidRPr="00EA7719">
              <w:rPr>
                <w:rFonts w:ascii="Arial" w:hAnsi="Arial" w:cs="Arial"/>
                <w:sz w:val="22"/>
                <w:szCs w:val="22"/>
              </w:rPr>
              <w:t xml:space="preserve"> </w:t>
            </w:r>
          </w:p>
        </w:tc>
        <w:tc>
          <w:tcPr>
            <w:tcW w:w="6927" w:type="dxa"/>
            <w:vAlign w:val="center"/>
            <w:hideMark/>
          </w:tcPr>
          <w:p w14:paraId="55ED97A5"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GA Google service.</w:t>
            </w:r>
            <w:r w:rsidRPr="00EA7719">
              <w:rPr>
                <w:rFonts w:ascii="Arial" w:hAnsi="Arial" w:cs="Arial"/>
                <w:sz w:val="22"/>
                <w:szCs w:val="22"/>
              </w:rPr>
              <w:t xml:space="preserve"> </w:t>
            </w:r>
          </w:p>
        </w:tc>
      </w:tr>
      <w:tr w:rsidR="00F73C9F" w:rsidRPr="00EA7719" w14:paraId="5CB43430" w14:textId="77777777" w:rsidTr="00F73C9F">
        <w:tc>
          <w:tcPr>
            <w:tcW w:w="2283" w:type="dxa"/>
            <w:vAlign w:val="center"/>
          </w:tcPr>
          <w:p w14:paraId="5592D79C" w14:textId="1DC7C298" w:rsidR="00F73C9F" w:rsidRPr="00EA7719" w:rsidRDefault="00F73C9F" w:rsidP="000A12F8">
            <w:pPr>
              <w:pStyle w:val="table0020grid"/>
              <w:jc w:val="both"/>
              <w:rPr>
                <w:rStyle w:val="table0020gridchar"/>
                <w:rFonts w:ascii="Arial" w:eastAsiaTheme="majorEastAsia" w:hAnsi="Arial" w:cs="Arial"/>
                <w:sz w:val="22"/>
                <w:szCs w:val="22"/>
              </w:rPr>
            </w:pPr>
            <w:r>
              <w:rPr>
                <w:rStyle w:val="table0020gridchar"/>
                <w:rFonts w:ascii="Arial" w:eastAsiaTheme="majorEastAsia" w:hAnsi="Arial" w:cs="Arial"/>
                <w:sz w:val="22"/>
                <w:szCs w:val="22"/>
              </w:rPr>
              <w:t>DBKA tool</w:t>
            </w:r>
          </w:p>
        </w:tc>
        <w:tc>
          <w:tcPr>
            <w:tcW w:w="6927" w:type="dxa"/>
            <w:vAlign w:val="center"/>
          </w:tcPr>
          <w:p w14:paraId="7D666817" w14:textId="4D96EA4D" w:rsidR="00F73C9F" w:rsidRPr="00EA7719" w:rsidRDefault="00F73C9F" w:rsidP="000A12F8">
            <w:pPr>
              <w:pStyle w:val="table0020grid"/>
              <w:spacing w:line="300" w:lineRule="atLeast"/>
              <w:ind w:right="400"/>
              <w:jc w:val="both"/>
              <w:rPr>
                <w:rStyle w:val="table0020gridchar"/>
                <w:rFonts w:ascii="Arial" w:eastAsiaTheme="majorEastAsia" w:hAnsi="Arial" w:cs="Arial"/>
                <w:sz w:val="22"/>
                <w:szCs w:val="22"/>
              </w:rPr>
            </w:pPr>
            <w:r>
              <w:rPr>
                <w:rStyle w:val="table0020gridchar"/>
                <w:rFonts w:ascii="Arial" w:eastAsiaTheme="majorEastAsia" w:hAnsi="Arial" w:cs="Arial"/>
                <w:sz w:val="22"/>
                <w:szCs w:val="22"/>
              </w:rPr>
              <w:t>For managing cubes</w:t>
            </w:r>
          </w:p>
        </w:tc>
      </w:tr>
      <w:tr w:rsidR="00F73C9F" w:rsidRPr="00EA7719" w14:paraId="55699FF4" w14:textId="77777777" w:rsidTr="00F73C9F">
        <w:tc>
          <w:tcPr>
            <w:tcW w:w="2283" w:type="dxa"/>
            <w:vAlign w:val="center"/>
          </w:tcPr>
          <w:p w14:paraId="15934E32" w14:textId="6E7D8A4A" w:rsidR="00F73C9F" w:rsidRPr="00EA7719" w:rsidRDefault="006C7CAE" w:rsidP="000A12F8">
            <w:pPr>
              <w:pStyle w:val="table0020grid"/>
              <w:jc w:val="both"/>
              <w:rPr>
                <w:rStyle w:val="table0020gridchar"/>
                <w:rFonts w:ascii="Arial" w:eastAsiaTheme="majorEastAsia" w:hAnsi="Arial" w:cs="Arial"/>
                <w:sz w:val="22"/>
                <w:szCs w:val="22"/>
              </w:rPr>
            </w:pPr>
            <w:proofErr w:type="spellStart"/>
            <w:r>
              <w:rPr>
                <w:rStyle w:val="table0020gridchar"/>
                <w:rFonts w:ascii="Arial" w:eastAsiaTheme="majorEastAsia" w:hAnsi="Arial" w:cs="Arial"/>
                <w:sz w:val="22"/>
                <w:szCs w:val="22"/>
              </w:rPr>
              <w:t>AzureSearch</w:t>
            </w:r>
            <w:proofErr w:type="spellEnd"/>
          </w:p>
        </w:tc>
        <w:tc>
          <w:tcPr>
            <w:tcW w:w="6927" w:type="dxa"/>
            <w:vAlign w:val="center"/>
          </w:tcPr>
          <w:p w14:paraId="4F2B9115" w14:textId="78B02436" w:rsidR="00F73C9F" w:rsidRPr="00EA7719" w:rsidRDefault="006C7CAE" w:rsidP="000A12F8">
            <w:pPr>
              <w:pStyle w:val="table0020grid"/>
              <w:spacing w:line="300" w:lineRule="atLeast"/>
              <w:ind w:right="400"/>
              <w:jc w:val="both"/>
              <w:rPr>
                <w:rStyle w:val="table0020gridchar"/>
                <w:rFonts w:ascii="Arial" w:eastAsiaTheme="majorEastAsia" w:hAnsi="Arial" w:cs="Arial"/>
                <w:sz w:val="22"/>
                <w:szCs w:val="22"/>
              </w:rPr>
            </w:pPr>
            <w:r>
              <w:rPr>
                <w:rStyle w:val="table0020gridchar"/>
                <w:rFonts w:ascii="Arial" w:eastAsiaTheme="majorEastAsia" w:hAnsi="Arial" w:cs="Arial"/>
                <w:sz w:val="22"/>
                <w:szCs w:val="22"/>
              </w:rPr>
              <w:t>Customs faceted search through media content</w:t>
            </w:r>
          </w:p>
        </w:tc>
      </w:tr>
    </w:tbl>
    <w:p w14:paraId="56B69EAA" w14:textId="77777777" w:rsidR="00EF5C7D" w:rsidRPr="00EA7719" w:rsidRDefault="00EF5C7D" w:rsidP="000A12F8">
      <w:pPr>
        <w:jc w:val="both"/>
        <w:rPr>
          <w:rFonts w:ascii="Arial" w:hAnsi="Arial" w:cs="Arial"/>
        </w:rPr>
      </w:pPr>
    </w:p>
    <w:p w14:paraId="36F1BD45" w14:textId="77777777" w:rsidR="00EF5C7D" w:rsidRPr="00D707FD" w:rsidRDefault="00EF5C7D" w:rsidP="00EF5C7D">
      <w:pPr>
        <w:rPr>
          <w:rFonts w:ascii="Arial" w:hAnsi="Arial" w:cs="Arial"/>
          <w:lang w:val="en-GB"/>
        </w:rPr>
      </w:pPr>
    </w:p>
    <w:p w14:paraId="7168F2B9" w14:textId="77777777" w:rsidR="0049027C" w:rsidRPr="00EA7719" w:rsidRDefault="0049027C" w:rsidP="00EF5C7D">
      <w:pPr>
        <w:rPr>
          <w:rFonts w:ascii="Arial" w:hAnsi="Arial" w:cs="Arial"/>
        </w:rPr>
      </w:pPr>
    </w:p>
    <w:p w14:paraId="0410100B" w14:textId="15CDB1DB" w:rsidR="0049027C" w:rsidRPr="00EA7719" w:rsidRDefault="0049027C" w:rsidP="0049027C">
      <w:pPr>
        <w:pStyle w:val="Heading2"/>
        <w:rPr>
          <w:rFonts w:ascii="Arial" w:eastAsia="Times New Roman" w:hAnsi="Arial" w:cs="Arial"/>
          <w:lang w:eastAsia="en-US"/>
        </w:rPr>
      </w:pPr>
      <w:r w:rsidRPr="00EA7719">
        <w:rPr>
          <w:rFonts w:ascii="Arial" w:hAnsi="Arial" w:cs="Arial"/>
          <w:color w:val="000000"/>
        </w:rPr>
        <w:br w:type="page"/>
      </w:r>
      <w:bookmarkStart w:id="31" w:name="_Toc334800910"/>
      <w:bookmarkStart w:id="32" w:name="_Toc50978975"/>
      <w:bookmarkEnd w:id="31"/>
      <w:r w:rsidRPr="00EA7719">
        <w:rPr>
          <w:rStyle w:val="notranslate"/>
          <w:rFonts w:ascii="Arial" w:hAnsi="Arial" w:cs="Arial"/>
        </w:rPr>
        <w:lastRenderedPageBreak/>
        <w:t>Databases</w:t>
      </w:r>
      <w:bookmarkEnd w:id="32"/>
      <w:r w:rsidRPr="00EA7719">
        <w:rPr>
          <w:rFonts w:ascii="Arial" w:hAnsi="Arial" w:cs="Arial"/>
        </w:rPr>
        <w:t xml:space="preserve"> </w:t>
      </w:r>
    </w:p>
    <w:p w14:paraId="774428DF" w14:textId="12CC97A0" w:rsidR="0049027C" w:rsidRPr="00EA7719" w:rsidRDefault="0049027C" w:rsidP="0049027C">
      <w:pPr>
        <w:pStyle w:val="Heading3"/>
        <w:rPr>
          <w:rFonts w:ascii="Arial" w:hAnsi="Arial" w:cs="Arial"/>
        </w:rPr>
      </w:pPr>
      <w:bookmarkStart w:id="33" w:name="_Toc334800911"/>
      <w:bookmarkStart w:id="34" w:name="_Toc50978976"/>
      <w:bookmarkEnd w:id="33"/>
      <w:proofErr w:type="spellStart"/>
      <w:r w:rsidRPr="00EA7719">
        <w:rPr>
          <w:rStyle w:val="notranslate"/>
          <w:rFonts w:ascii="Arial" w:hAnsi="Arial" w:cs="Arial"/>
        </w:rPr>
        <w:t>Metadatabase</w:t>
      </w:r>
      <w:bookmarkEnd w:id="34"/>
      <w:proofErr w:type="spellEnd"/>
      <w:r w:rsidRPr="00EA7719">
        <w:rPr>
          <w:rFonts w:ascii="Arial" w:hAnsi="Arial" w:cs="Arial"/>
        </w:rPr>
        <w:t xml:space="preserve"> </w:t>
      </w:r>
    </w:p>
    <w:p w14:paraId="0CE0D9AB" w14:textId="2DE3F64C" w:rsidR="0049027C" w:rsidRPr="00EA7719" w:rsidRDefault="0049027C" w:rsidP="000A12F8">
      <w:pPr>
        <w:pStyle w:val="Normal1"/>
        <w:rPr>
          <w:rFonts w:ascii="Arial" w:hAnsi="Arial" w:cs="Arial"/>
        </w:rPr>
      </w:pPr>
      <w:r w:rsidRPr="00EA7719">
        <w:rPr>
          <w:rStyle w:val="normalchar"/>
          <w:rFonts w:ascii="Arial" w:eastAsiaTheme="majorEastAsia" w:hAnsi="Arial" w:cs="Arial"/>
        </w:rPr>
        <w:t>Meta database contains information on themes, dimensions</w:t>
      </w:r>
      <w:r w:rsidR="00B10121" w:rsidRPr="00EA7719">
        <w:rPr>
          <w:rStyle w:val="normalchar"/>
          <w:rFonts w:ascii="Arial" w:eastAsiaTheme="majorEastAsia" w:hAnsi="Arial" w:cs="Arial"/>
        </w:rPr>
        <w:t xml:space="preserve"> of cubes</w:t>
      </w:r>
      <w:r w:rsidRPr="00EA7719">
        <w:rPr>
          <w:rStyle w:val="normalchar"/>
          <w:rFonts w:ascii="Arial" w:eastAsiaTheme="majorEastAsia" w:hAnsi="Arial" w:cs="Arial"/>
        </w:rPr>
        <w:t>, etc. The structure of the meta-information is as follows:</w:t>
      </w:r>
      <w:r w:rsidRPr="00EA7719">
        <w:rPr>
          <w:rFonts w:ascii="Arial" w:hAnsi="Arial" w:cs="Arial"/>
        </w:rPr>
        <w:t xml:space="preserve"> </w:t>
      </w:r>
    </w:p>
    <w:bookmarkStart w:id="35" w:name="graphic25"/>
    <w:bookmarkEnd w:id="35"/>
    <w:p w14:paraId="290B22E7" w14:textId="3F26E656" w:rsidR="0049027C" w:rsidRPr="00EA7719" w:rsidRDefault="0049027C" w:rsidP="0049027C">
      <w:pPr>
        <w:pStyle w:val="Normal1"/>
        <w:jc w:val="both"/>
        <w:rPr>
          <w:rFonts w:ascii="Arial" w:hAnsi="Arial" w:cs="Arial"/>
          <w:noProof/>
        </w:rPr>
      </w:pPr>
      <w:r w:rsidRPr="00EA7719">
        <w:rPr>
          <w:rFonts w:ascii="Arial" w:hAnsi="Arial" w:cs="Arial"/>
          <w:noProof/>
          <w:lang w:val="en-GB" w:eastAsia="en-GB"/>
        </w:rPr>
        <mc:AlternateContent>
          <mc:Choice Requires="wps">
            <w:drawing>
              <wp:inline distT="0" distB="0" distL="0" distR="0" wp14:anchorId="2528FCE0" wp14:editId="4161AD49">
                <wp:extent cx="9525" cy="9525"/>
                <wp:effectExtent l="0" t="0" r="0" b="0"/>
                <wp:docPr id="11" name="Rectangle 11" descr="Pictur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CA1737" id="Rectangle 11" o:spid="_x0000_s1026" alt="Picture 18"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" filled="f" stroked="f">
                <o:lock v:ext="edit" aspectratio="t"/>
                <w10:anchorlock/>
              </v:rect>
            </w:pict>
          </mc:Fallback>
        </mc:AlternateContent>
      </w:r>
      <w:r w:rsidR="003D1ACB" w:rsidRPr="00EA7719">
        <w:rPr>
          <w:rFonts w:ascii="Arial" w:hAnsi="Arial" w:cs="Arial"/>
          <w:noProof/>
        </w:rPr>
        <w:t xml:space="preserve"> </w:t>
      </w:r>
      <w:r w:rsidR="003D1ACB" w:rsidRPr="00EA7719">
        <w:rPr>
          <w:rFonts w:ascii="Arial" w:hAnsi="Arial" w:cs="Arial"/>
          <w:noProof/>
          <w:lang w:val="en-GB" w:eastAsia="en-GB"/>
        </w:rPr>
        <w:drawing>
          <wp:inline distT="0" distB="0" distL="0" distR="0" wp14:anchorId="7BD303FB" wp14:editId="694CB775">
            <wp:extent cx="5756910" cy="4785995"/>
            <wp:effectExtent l="0" t="0" r="0" b="0"/>
            <wp:docPr id="18"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6910" cy="4785995"/>
                    </a:xfrm>
                    <a:prstGeom prst="rect">
                      <a:avLst/>
                    </a:prstGeom>
                    <a:noFill/>
                    <a:ln>
                      <a:noFill/>
                    </a:ln>
                  </pic:spPr>
                </pic:pic>
              </a:graphicData>
            </a:graphic>
          </wp:inline>
        </w:drawing>
      </w:r>
    </w:p>
    <w:p w14:paraId="18A2DC40" w14:textId="77777777" w:rsidR="003D1ACB" w:rsidRPr="00EA7719" w:rsidRDefault="003D1ACB" w:rsidP="0049027C">
      <w:pPr>
        <w:pStyle w:val="Normal1"/>
        <w:jc w:val="both"/>
        <w:rPr>
          <w:rFonts w:ascii="Arial" w:hAnsi="Arial" w:cs="Arial"/>
          <w:noProof/>
        </w:rPr>
      </w:pPr>
    </w:p>
    <w:p w14:paraId="3AE83860" w14:textId="44F4D4E7" w:rsidR="003D1ACB" w:rsidRPr="00EA7719" w:rsidRDefault="003D1ACB" w:rsidP="0049027C">
      <w:pPr>
        <w:pStyle w:val="Normal1"/>
        <w:jc w:val="both"/>
        <w:rPr>
          <w:rFonts w:ascii="Arial" w:hAnsi="Arial" w:cs="Arial"/>
        </w:rPr>
      </w:pPr>
      <w:r w:rsidRPr="00EA7719">
        <w:rPr>
          <w:rFonts w:ascii="Arial" w:hAnsi="Arial" w:cs="Arial"/>
          <w:noProof/>
          <w:lang w:val="en-GB" w:eastAsia="en-GB"/>
        </w:rPr>
        <w:lastRenderedPageBreak/>
        <w:drawing>
          <wp:inline distT="0" distB="0" distL="0" distR="0" wp14:anchorId="7F988CD7" wp14:editId="1A600CAB">
            <wp:extent cx="5756910" cy="4217670"/>
            <wp:effectExtent l="0" t="0" r="0" b="0"/>
            <wp:docPr id="22" name="Picture 22"/>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6910" cy="4217670"/>
                    </a:xfrm>
                    <a:prstGeom prst="rect">
                      <a:avLst/>
                    </a:prstGeom>
                    <a:noFill/>
                    <a:ln>
                      <a:noFill/>
                    </a:ln>
                  </pic:spPr>
                </pic:pic>
              </a:graphicData>
            </a:graphic>
          </wp:inline>
        </w:drawing>
      </w:r>
    </w:p>
    <w:bookmarkStart w:id="36" w:name="graphic26"/>
    <w:bookmarkEnd w:id="36"/>
    <w:p w14:paraId="2B46D116" w14:textId="36D9689E" w:rsidR="0049027C" w:rsidRPr="00EA7719" w:rsidRDefault="0049027C" w:rsidP="0049027C">
      <w:pPr>
        <w:pStyle w:val="Normal1"/>
        <w:jc w:val="both"/>
        <w:rPr>
          <w:rFonts w:ascii="Arial" w:hAnsi="Arial" w:cs="Arial"/>
        </w:rPr>
      </w:pPr>
      <w:r w:rsidRPr="00EA7719">
        <w:rPr>
          <w:rFonts w:ascii="Arial" w:hAnsi="Arial" w:cs="Arial"/>
          <w:noProof/>
          <w:lang w:val="en-GB" w:eastAsia="en-GB"/>
        </w:rPr>
        <mc:AlternateContent>
          <mc:Choice Requires="wps">
            <w:drawing>
              <wp:inline distT="0" distB="0" distL="0" distR="0" wp14:anchorId="3079F1BF" wp14:editId="7BE26213">
                <wp:extent cx="9525" cy="9525"/>
                <wp:effectExtent l="0" t="0" r="0" b="0"/>
                <wp:docPr id="8" name="Rectangle 8" descr="Pictur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0B841D" id="Rectangle 8" o:spid="_x0000_s1026" alt="Picture 22"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" filled="f" stroked="f">
                <o:lock v:ext="edit" aspectratio="t"/>
                <w10:anchorlock/>
              </v:rect>
            </w:pict>
          </mc:Fallback>
        </mc:AlternateContent>
      </w: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5"/>
        <w:gridCol w:w="6245"/>
      </w:tblGrid>
      <w:tr w:rsidR="0049027C" w:rsidRPr="00EA7719" w14:paraId="5FA61290" w14:textId="77777777" w:rsidTr="000A12F8">
        <w:trPr>
          <w:trHeight w:val="225"/>
        </w:trPr>
        <w:tc>
          <w:tcPr>
            <w:tcW w:w="2520" w:type="dxa"/>
            <w:noWrap/>
            <w:vAlign w:val="center"/>
            <w:hideMark/>
          </w:tcPr>
          <w:p w14:paraId="56CFF250" w14:textId="77777777" w:rsidR="0049027C" w:rsidRPr="00EA7719" w:rsidRDefault="0049027C">
            <w:pPr>
              <w:pStyle w:val="normal0020table"/>
              <w:spacing w:after="0" w:afterAutospacing="0" w:line="240" w:lineRule="atLeast"/>
              <w:rPr>
                <w:rFonts w:ascii="Arial" w:hAnsi="Arial" w:cs="Arial"/>
              </w:rPr>
            </w:pPr>
            <w:bookmarkStart w:id="37" w:name="table06"/>
            <w:bookmarkEnd w:id="37"/>
            <w:r w:rsidRPr="00EA7719">
              <w:rPr>
                <w:rStyle w:val="normal0020tablechar"/>
                <w:rFonts w:ascii="Arial" w:eastAsiaTheme="majorEastAsia" w:hAnsi="Arial" w:cs="Arial"/>
                <w:b/>
                <w:bCs/>
              </w:rPr>
              <w:t>Table</w:t>
            </w:r>
            <w:r w:rsidRPr="00EA7719">
              <w:rPr>
                <w:rFonts w:ascii="Arial" w:hAnsi="Arial" w:cs="Arial"/>
              </w:rPr>
              <w:t xml:space="preserve"> </w:t>
            </w:r>
          </w:p>
        </w:tc>
        <w:tc>
          <w:tcPr>
            <w:tcW w:w="6570" w:type="dxa"/>
            <w:vAlign w:val="center"/>
            <w:hideMark/>
          </w:tcPr>
          <w:p w14:paraId="028FBF2F"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b/>
                <w:bCs/>
              </w:rPr>
              <w:t>Definition</w:t>
            </w:r>
            <w:r w:rsidRPr="00EA7719">
              <w:rPr>
                <w:rFonts w:ascii="Arial" w:hAnsi="Arial" w:cs="Arial"/>
              </w:rPr>
              <w:t xml:space="preserve"> </w:t>
            </w:r>
          </w:p>
        </w:tc>
      </w:tr>
      <w:tr w:rsidR="0049027C" w:rsidRPr="00EA7719" w14:paraId="31ACDB1A" w14:textId="77777777" w:rsidTr="000A12F8">
        <w:trPr>
          <w:trHeight w:val="900"/>
        </w:trPr>
        <w:tc>
          <w:tcPr>
            <w:tcW w:w="2520" w:type="dxa"/>
            <w:vAlign w:val="center"/>
            <w:hideMark/>
          </w:tcPr>
          <w:p w14:paraId="012309C4"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File Dimension</w:t>
            </w:r>
            <w:r w:rsidRPr="00EA7719">
              <w:rPr>
                <w:rFonts w:ascii="Arial" w:hAnsi="Arial" w:cs="Arial"/>
              </w:rPr>
              <w:t xml:space="preserve"> </w:t>
            </w:r>
          </w:p>
        </w:tc>
        <w:tc>
          <w:tcPr>
            <w:tcW w:w="6570" w:type="dxa"/>
            <w:vAlign w:val="center"/>
            <w:hideMark/>
          </w:tcPr>
          <w:p w14:paraId="383A5A74"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the "DIM _'- tables;</w:t>
            </w:r>
            <w:r w:rsidRPr="00EA7719">
              <w:rPr>
                <w:rFonts w:ascii="Arial" w:hAnsi="Arial" w:cs="Arial"/>
              </w:rPr>
              <w:t xml:space="preserve"> </w:t>
            </w:r>
            <w:r w:rsidRPr="00EA7719">
              <w:rPr>
                <w:rStyle w:val="normal0020tablechar"/>
                <w:rFonts w:ascii="Arial" w:eastAsiaTheme="majorEastAsia" w:hAnsi="Arial" w:cs="Arial"/>
              </w:rPr>
              <w:t>each 'DIM _'- table is imported Dimension which works on the basis of labels (USEVAL NULL) such as age and municipality, and therefore not on the basis of the Code, such as age and postcode</w:t>
            </w:r>
            <w:r w:rsidRPr="00EA7719">
              <w:rPr>
                <w:rFonts w:ascii="Arial" w:hAnsi="Arial" w:cs="Arial"/>
              </w:rPr>
              <w:t xml:space="preserve"> </w:t>
            </w:r>
          </w:p>
        </w:tc>
      </w:tr>
      <w:tr w:rsidR="0049027C" w:rsidRPr="00EA7719" w14:paraId="7B514FAC" w14:textId="77777777" w:rsidTr="000A12F8">
        <w:trPr>
          <w:trHeight w:val="225"/>
        </w:trPr>
        <w:tc>
          <w:tcPr>
            <w:tcW w:w="2520" w:type="dxa"/>
            <w:vAlign w:val="center"/>
            <w:hideMark/>
          </w:tcPr>
          <w:p w14:paraId="4F5E33E9"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File Column</w:t>
            </w:r>
            <w:r w:rsidRPr="00EA7719">
              <w:rPr>
                <w:rFonts w:ascii="Arial" w:hAnsi="Arial" w:cs="Arial"/>
              </w:rPr>
              <w:t xml:space="preserve"> </w:t>
            </w:r>
          </w:p>
        </w:tc>
        <w:tc>
          <w:tcPr>
            <w:tcW w:w="6570" w:type="dxa"/>
            <w:vAlign w:val="center"/>
            <w:hideMark/>
          </w:tcPr>
          <w:p w14:paraId="6BFA45B6"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the columns in a File</w:t>
            </w:r>
            <w:r w:rsidRPr="00EA7719">
              <w:rPr>
                <w:rFonts w:ascii="Arial" w:hAnsi="Arial" w:cs="Arial"/>
              </w:rPr>
              <w:t xml:space="preserve"> </w:t>
            </w:r>
          </w:p>
        </w:tc>
      </w:tr>
      <w:tr w:rsidR="0049027C" w:rsidRPr="00EA7719" w14:paraId="3973555B" w14:textId="77777777" w:rsidTr="000A12F8">
        <w:trPr>
          <w:trHeight w:val="450"/>
        </w:trPr>
        <w:tc>
          <w:tcPr>
            <w:tcW w:w="2520" w:type="dxa"/>
            <w:vAlign w:val="center"/>
            <w:hideMark/>
          </w:tcPr>
          <w:p w14:paraId="796A83B9" w14:textId="3721B006" w:rsidR="0049027C" w:rsidRPr="00EA7719" w:rsidRDefault="00B45A8D">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File</w:t>
            </w:r>
          </w:p>
        </w:tc>
        <w:tc>
          <w:tcPr>
            <w:tcW w:w="6570" w:type="dxa"/>
            <w:vAlign w:val="center"/>
            <w:hideMark/>
          </w:tcPr>
          <w:p w14:paraId="064C555C"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the 'DATA _'- tables;</w:t>
            </w:r>
            <w:r w:rsidRPr="00EA7719">
              <w:rPr>
                <w:rFonts w:ascii="Arial" w:hAnsi="Arial" w:cs="Arial"/>
              </w:rPr>
              <w:t xml:space="preserve"> </w:t>
            </w:r>
            <w:r w:rsidRPr="00EA7719">
              <w:rPr>
                <w:rStyle w:val="normal0020tablechar"/>
                <w:rFonts w:ascii="Arial" w:eastAsiaTheme="majorEastAsia" w:hAnsi="Arial" w:cs="Arial"/>
              </w:rPr>
              <w:t>each 'DATA _'- table is a file or a database import</w:t>
            </w:r>
            <w:r w:rsidRPr="00EA7719">
              <w:rPr>
                <w:rFonts w:ascii="Arial" w:hAnsi="Arial" w:cs="Arial"/>
              </w:rPr>
              <w:t xml:space="preserve"> </w:t>
            </w:r>
          </w:p>
        </w:tc>
      </w:tr>
      <w:tr w:rsidR="0049027C" w:rsidRPr="00EA7719" w14:paraId="4B6009FA" w14:textId="77777777" w:rsidTr="000A12F8">
        <w:trPr>
          <w:trHeight w:val="225"/>
        </w:trPr>
        <w:tc>
          <w:tcPr>
            <w:tcW w:w="2520" w:type="dxa"/>
            <w:vAlign w:val="center"/>
            <w:hideMark/>
          </w:tcPr>
          <w:p w14:paraId="189E60F9"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File Keywords</w:t>
            </w:r>
            <w:r w:rsidRPr="00EA7719">
              <w:rPr>
                <w:rFonts w:ascii="Arial" w:hAnsi="Arial" w:cs="Arial"/>
              </w:rPr>
              <w:t xml:space="preserve"> </w:t>
            </w:r>
          </w:p>
        </w:tc>
        <w:tc>
          <w:tcPr>
            <w:tcW w:w="6570" w:type="dxa"/>
            <w:vAlign w:val="center"/>
            <w:hideMark/>
          </w:tcPr>
          <w:p w14:paraId="0EFAECED"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Contains a file of keywords</w:t>
            </w:r>
            <w:r w:rsidRPr="00EA7719">
              <w:rPr>
                <w:rFonts w:ascii="Arial" w:hAnsi="Arial" w:cs="Arial"/>
              </w:rPr>
              <w:t xml:space="preserve"> </w:t>
            </w:r>
          </w:p>
        </w:tc>
      </w:tr>
      <w:tr w:rsidR="0049027C" w:rsidRPr="00EA7719" w14:paraId="45A28219" w14:textId="77777777" w:rsidTr="000A12F8">
        <w:trPr>
          <w:trHeight w:val="225"/>
        </w:trPr>
        <w:tc>
          <w:tcPr>
            <w:tcW w:w="2520" w:type="dxa"/>
            <w:vAlign w:val="center"/>
            <w:hideMark/>
          </w:tcPr>
          <w:p w14:paraId="3E6B9968"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Cube File</w:t>
            </w:r>
            <w:r w:rsidRPr="00EA7719">
              <w:rPr>
                <w:rFonts w:ascii="Arial" w:hAnsi="Arial" w:cs="Arial"/>
              </w:rPr>
              <w:t xml:space="preserve"> </w:t>
            </w:r>
          </w:p>
        </w:tc>
        <w:tc>
          <w:tcPr>
            <w:tcW w:w="6570" w:type="dxa"/>
            <w:vAlign w:val="center"/>
            <w:hideMark/>
          </w:tcPr>
          <w:p w14:paraId="40E8FF9A" w14:textId="620FE14C" w:rsidR="0049027C" w:rsidRPr="00EA7719" w:rsidRDefault="00DC75F3" w:rsidP="00DC75F3">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 xml:space="preserve">Relates  </w:t>
            </w:r>
            <w:r w:rsidR="0049027C" w:rsidRPr="00EA7719">
              <w:rPr>
                <w:rStyle w:val="normal0020tablechar"/>
                <w:rFonts w:ascii="Arial" w:eastAsiaTheme="majorEastAsia" w:hAnsi="Arial" w:cs="Arial"/>
              </w:rPr>
              <w:t>Files to Cubes</w:t>
            </w:r>
            <w:r w:rsidR="0049027C" w:rsidRPr="00EA7719">
              <w:rPr>
                <w:rFonts w:ascii="Arial" w:hAnsi="Arial" w:cs="Arial"/>
              </w:rPr>
              <w:t xml:space="preserve"> </w:t>
            </w:r>
          </w:p>
        </w:tc>
      </w:tr>
      <w:tr w:rsidR="0049027C" w:rsidRPr="00EA7719" w14:paraId="6EB4AFC8" w14:textId="77777777" w:rsidTr="000A12F8">
        <w:trPr>
          <w:trHeight w:val="225"/>
        </w:trPr>
        <w:tc>
          <w:tcPr>
            <w:tcW w:w="2520" w:type="dxa"/>
            <w:vAlign w:val="center"/>
            <w:hideMark/>
          </w:tcPr>
          <w:p w14:paraId="0665DA0B"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Cube</w:t>
            </w:r>
            <w:r w:rsidRPr="00EA7719">
              <w:rPr>
                <w:rFonts w:ascii="Arial" w:hAnsi="Arial" w:cs="Arial"/>
              </w:rPr>
              <w:t xml:space="preserve"> </w:t>
            </w:r>
          </w:p>
        </w:tc>
        <w:tc>
          <w:tcPr>
            <w:tcW w:w="6570" w:type="dxa"/>
            <w:vAlign w:val="center"/>
            <w:hideMark/>
          </w:tcPr>
          <w:p w14:paraId="0C6A8D20"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Cubes</w:t>
            </w:r>
            <w:r w:rsidRPr="00EA7719">
              <w:rPr>
                <w:rFonts w:ascii="Arial" w:hAnsi="Arial" w:cs="Arial"/>
              </w:rPr>
              <w:t xml:space="preserve"> </w:t>
            </w:r>
          </w:p>
        </w:tc>
      </w:tr>
      <w:tr w:rsidR="0049027C" w:rsidRPr="00EA7719" w14:paraId="36E33D79" w14:textId="77777777" w:rsidTr="000A12F8">
        <w:trPr>
          <w:trHeight w:val="225"/>
        </w:trPr>
        <w:tc>
          <w:tcPr>
            <w:tcW w:w="2520" w:type="dxa"/>
            <w:vAlign w:val="center"/>
            <w:hideMark/>
          </w:tcPr>
          <w:p w14:paraId="24C87D79"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Cube Measure</w:t>
            </w:r>
            <w:r w:rsidRPr="00EA7719">
              <w:rPr>
                <w:rFonts w:ascii="Arial" w:hAnsi="Arial" w:cs="Arial"/>
              </w:rPr>
              <w:t xml:space="preserve"> </w:t>
            </w:r>
          </w:p>
        </w:tc>
        <w:tc>
          <w:tcPr>
            <w:tcW w:w="6570" w:type="dxa"/>
            <w:vAlign w:val="center"/>
            <w:hideMark/>
          </w:tcPr>
          <w:p w14:paraId="3A826180"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Measures</w:t>
            </w:r>
            <w:r w:rsidRPr="00EA7719">
              <w:rPr>
                <w:rFonts w:ascii="Arial" w:hAnsi="Arial" w:cs="Arial"/>
              </w:rPr>
              <w:t xml:space="preserve"> </w:t>
            </w:r>
          </w:p>
        </w:tc>
      </w:tr>
      <w:tr w:rsidR="0049027C" w:rsidRPr="00EA7719" w14:paraId="5731A902" w14:textId="77777777" w:rsidTr="000A12F8">
        <w:trPr>
          <w:trHeight w:val="225"/>
        </w:trPr>
        <w:tc>
          <w:tcPr>
            <w:tcW w:w="2520" w:type="dxa"/>
            <w:vAlign w:val="center"/>
            <w:hideMark/>
          </w:tcPr>
          <w:p w14:paraId="46BA19DB"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Cube Dimension</w:t>
            </w:r>
            <w:r w:rsidRPr="00EA7719">
              <w:rPr>
                <w:rFonts w:ascii="Arial" w:hAnsi="Arial" w:cs="Arial"/>
              </w:rPr>
              <w:t xml:space="preserve"> </w:t>
            </w:r>
          </w:p>
        </w:tc>
        <w:tc>
          <w:tcPr>
            <w:tcW w:w="6570" w:type="dxa"/>
            <w:vAlign w:val="center"/>
            <w:hideMark/>
          </w:tcPr>
          <w:p w14:paraId="6C7ECAA9"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Dimensions</w:t>
            </w:r>
            <w:r w:rsidRPr="00EA7719">
              <w:rPr>
                <w:rFonts w:ascii="Arial" w:hAnsi="Arial" w:cs="Arial"/>
              </w:rPr>
              <w:t xml:space="preserve"> </w:t>
            </w:r>
          </w:p>
        </w:tc>
      </w:tr>
      <w:tr w:rsidR="0049027C" w:rsidRPr="00EA7719" w14:paraId="7D521769" w14:textId="77777777" w:rsidTr="000A12F8">
        <w:trPr>
          <w:trHeight w:val="675"/>
        </w:trPr>
        <w:tc>
          <w:tcPr>
            <w:tcW w:w="2520" w:type="dxa"/>
            <w:vAlign w:val="center"/>
            <w:hideMark/>
          </w:tcPr>
          <w:p w14:paraId="272D960F"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Cube Dimension Members</w:t>
            </w:r>
            <w:r w:rsidRPr="00EA7719">
              <w:rPr>
                <w:rFonts w:ascii="Arial" w:hAnsi="Arial" w:cs="Arial"/>
              </w:rPr>
              <w:t xml:space="preserve"> </w:t>
            </w:r>
          </w:p>
        </w:tc>
        <w:tc>
          <w:tcPr>
            <w:tcW w:w="6570" w:type="dxa"/>
            <w:vAlign w:val="center"/>
            <w:hideMark/>
          </w:tcPr>
          <w:p w14:paraId="1AE2793F"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the values ​​that exist in a dimension in the 'DATA_' table (the "DIM_ 'table can contain more values ​​than exist in the' DATA_ 'table)</w:t>
            </w:r>
            <w:r w:rsidRPr="00EA7719">
              <w:rPr>
                <w:rFonts w:ascii="Arial" w:hAnsi="Arial" w:cs="Arial"/>
              </w:rPr>
              <w:t xml:space="preserve"> </w:t>
            </w:r>
          </w:p>
        </w:tc>
      </w:tr>
      <w:tr w:rsidR="0049027C" w:rsidRPr="00EA7719" w14:paraId="5A7F3D25" w14:textId="77777777" w:rsidTr="000A12F8">
        <w:trPr>
          <w:trHeight w:val="225"/>
        </w:trPr>
        <w:tc>
          <w:tcPr>
            <w:tcW w:w="2520" w:type="dxa"/>
            <w:vAlign w:val="center"/>
            <w:hideMark/>
          </w:tcPr>
          <w:p w14:paraId="515919D2"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Group</w:t>
            </w:r>
            <w:r w:rsidRPr="00EA7719">
              <w:rPr>
                <w:rFonts w:ascii="Arial" w:hAnsi="Arial" w:cs="Arial"/>
              </w:rPr>
              <w:t xml:space="preserve"> </w:t>
            </w:r>
          </w:p>
        </w:tc>
        <w:tc>
          <w:tcPr>
            <w:tcW w:w="6570" w:type="dxa"/>
            <w:vAlign w:val="center"/>
            <w:hideMark/>
          </w:tcPr>
          <w:p w14:paraId="62405EBC"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the group hierarchy</w:t>
            </w:r>
            <w:r w:rsidRPr="00EA7719">
              <w:rPr>
                <w:rFonts w:ascii="Arial" w:hAnsi="Arial" w:cs="Arial"/>
              </w:rPr>
              <w:t xml:space="preserve"> </w:t>
            </w:r>
          </w:p>
        </w:tc>
      </w:tr>
      <w:tr w:rsidR="0049027C" w:rsidRPr="00EA7719" w14:paraId="66A88E4F" w14:textId="77777777" w:rsidTr="000A12F8">
        <w:trPr>
          <w:trHeight w:val="225"/>
        </w:trPr>
        <w:tc>
          <w:tcPr>
            <w:tcW w:w="2520" w:type="dxa"/>
            <w:vAlign w:val="center"/>
            <w:hideMark/>
          </w:tcPr>
          <w:p w14:paraId="5E598F07"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News</w:t>
            </w:r>
            <w:r w:rsidRPr="00EA7719">
              <w:rPr>
                <w:rFonts w:ascii="Arial" w:hAnsi="Arial" w:cs="Arial"/>
              </w:rPr>
              <w:t xml:space="preserve"> </w:t>
            </w:r>
          </w:p>
        </w:tc>
        <w:tc>
          <w:tcPr>
            <w:tcW w:w="6570" w:type="dxa"/>
            <w:vAlign w:val="center"/>
            <w:hideMark/>
          </w:tcPr>
          <w:p w14:paraId="2CD0F089"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Contains news</w:t>
            </w:r>
            <w:r w:rsidRPr="00EA7719">
              <w:rPr>
                <w:rFonts w:ascii="Arial" w:hAnsi="Arial" w:cs="Arial"/>
              </w:rPr>
              <w:t xml:space="preserve"> </w:t>
            </w:r>
          </w:p>
        </w:tc>
      </w:tr>
      <w:tr w:rsidR="0049027C" w:rsidRPr="00EA7719" w14:paraId="4BB02ACD" w14:textId="77777777" w:rsidTr="000A12F8">
        <w:trPr>
          <w:trHeight w:val="225"/>
        </w:trPr>
        <w:tc>
          <w:tcPr>
            <w:tcW w:w="2520" w:type="dxa"/>
            <w:vAlign w:val="center"/>
            <w:hideMark/>
          </w:tcPr>
          <w:p w14:paraId="6B686508"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Report</w:t>
            </w:r>
            <w:r w:rsidRPr="00EA7719">
              <w:rPr>
                <w:rFonts w:ascii="Arial" w:hAnsi="Arial" w:cs="Arial"/>
              </w:rPr>
              <w:t xml:space="preserve"> </w:t>
            </w:r>
          </w:p>
        </w:tc>
        <w:tc>
          <w:tcPr>
            <w:tcW w:w="6570" w:type="dxa"/>
            <w:vAlign w:val="center"/>
            <w:hideMark/>
          </w:tcPr>
          <w:p w14:paraId="1EF8D92C"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Reports</w:t>
            </w:r>
            <w:r w:rsidRPr="00EA7719">
              <w:rPr>
                <w:rFonts w:ascii="Arial" w:hAnsi="Arial" w:cs="Arial"/>
              </w:rPr>
              <w:t xml:space="preserve"> </w:t>
            </w:r>
          </w:p>
        </w:tc>
      </w:tr>
      <w:tr w:rsidR="0049027C" w:rsidRPr="00EA7719" w14:paraId="7A5F49E2" w14:textId="77777777" w:rsidTr="000A12F8">
        <w:trPr>
          <w:trHeight w:val="225"/>
        </w:trPr>
        <w:tc>
          <w:tcPr>
            <w:tcW w:w="2520" w:type="dxa"/>
            <w:vAlign w:val="center"/>
            <w:hideMark/>
          </w:tcPr>
          <w:p w14:paraId="4066CEB1" w14:textId="77777777" w:rsidR="0049027C" w:rsidRPr="00EA7719" w:rsidRDefault="0049027C">
            <w:pPr>
              <w:pStyle w:val="normal0020table"/>
              <w:spacing w:after="0" w:afterAutospacing="0" w:line="240" w:lineRule="atLeast"/>
              <w:rPr>
                <w:rFonts w:ascii="Arial" w:hAnsi="Arial" w:cs="Arial"/>
              </w:rPr>
            </w:pPr>
            <w:proofErr w:type="spellStart"/>
            <w:r w:rsidRPr="00EA7719">
              <w:rPr>
                <w:rStyle w:val="normal0020tablechar"/>
                <w:rFonts w:ascii="Arial" w:eastAsiaTheme="majorEastAsia" w:hAnsi="Arial" w:cs="Arial"/>
              </w:rPr>
              <w:t>ReportInTheme</w:t>
            </w:r>
            <w:proofErr w:type="spellEnd"/>
            <w:r w:rsidRPr="00EA7719">
              <w:rPr>
                <w:rFonts w:ascii="Arial" w:hAnsi="Arial" w:cs="Arial"/>
              </w:rPr>
              <w:t xml:space="preserve"> </w:t>
            </w:r>
          </w:p>
        </w:tc>
        <w:tc>
          <w:tcPr>
            <w:tcW w:w="6570" w:type="dxa"/>
            <w:vAlign w:val="center"/>
            <w:hideMark/>
          </w:tcPr>
          <w:p w14:paraId="43143C6F" w14:textId="5AF91EC4" w:rsidR="0049027C" w:rsidRPr="00EA7719" w:rsidRDefault="0049027C" w:rsidP="00082E0E">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 xml:space="preserve">Describes which sections are </w:t>
            </w:r>
            <w:r w:rsidR="00082E0E" w:rsidRPr="00EA7719">
              <w:rPr>
                <w:rStyle w:val="normal0020tablechar"/>
                <w:rFonts w:ascii="Arial" w:eastAsiaTheme="majorEastAsia" w:hAnsi="Arial" w:cs="Arial"/>
              </w:rPr>
              <w:t xml:space="preserve">reports </w:t>
            </w:r>
            <w:r w:rsidRPr="00EA7719">
              <w:rPr>
                <w:rStyle w:val="normal0020tablechar"/>
                <w:rFonts w:ascii="Arial" w:eastAsiaTheme="majorEastAsia" w:hAnsi="Arial" w:cs="Arial"/>
              </w:rPr>
              <w:t>linked</w:t>
            </w:r>
          </w:p>
        </w:tc>
      </w:tr>
      <w:tr w:rsidR="0049027C" w:rsidRPr="00EA7719" w14:paraId="68E688F4" w14:textId="77777777" w:rsidTr="000A12F8">
        <w:trPr>
          <w:trHeight w:val="225"/>
        </w:trPr>
        <w:tc>
          <w:tcPr>
            <w:tcW w:w="2520" w:type="dxa"/>
            <w:vAlign w:val="center"/>
            <w:hideMark/>
          </w:tcPr>
          <w:p w14:paraId="34A261F5" w14:textId="77777777" w:rsidR="0049027C" w:rsidRPr="00EA7719" w:rsidRDefault="0049027C">
            <w:pPr>
              <w:pStyle w:val="normal0020table"/>
              <w:spacing w:after="0" w:afterAutospacing="0" w:line="240" w:lineRule="atLeast"/>
              <w:rPr>
                <w:rFonts w:ascii="Arial" w:hAnsi="Arial" w:cs="Arial"/>
              </w:rPr>
            </w:pPr>
            <w:proofErr w:type="spellStart"/>
            <w:r w:rsidRPr="00EA7719">
              <w:rPr>
                <w:rStyle w:val="normal0020tablechar"/>
                <w:rFonts w:ascii="Arial" w:eastAsiaTheme="majorEastAsia" w:hAnsi="Arial" w:cs="Arial"/>
              </w:rPr>
              <w:lastRenderedPageBreak/>
              <w:t>ReportOfTheme</w:t>
            </w:r>
            <w:proofErr w:type="spellEnd"/>
            <w:r w:rsidRPr="00EA7719">
              <w:rPr>
                <w:rFonts w:ascii="Arial" w:hAnsi="Arial" w:cs="Arial"/>
              </w:rPr>
              <w:t xml:space="preserve"> </w:t>
            </w:r>
          </w:p>
        </w:tc>
        <w:tc>
          <w:tcPr>
            <w:tcW w:w="6570" w:type="dxa"/>
            <w:vAlign w:val="center"/>
            <w:hideMark/>
          </w:tcPr>
          <w:p w14:paraId="5494BB69" w14:textId="5F76BA09" w:rsidR="0049027C" w:rsidRPr="00EA7719" w:rsidRDefault="0049027C" w:rsidP="009B0CA0">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which files</w:t>
            </w:r>
            <w:r w:rsidR="009B0CA0" w:rsidRPr="00EA7719">
              <w:rPr>
                <w:rStyle w:val="normal0020tablechar"/>
                <w:rFonts w:ascii="Arial" w:eastAsiaTheme="majorEastAsia" w:hAnsi="Arial" w:cs="Arial"/>
              </w:rPr>
              <w:t xml:space="preserve"> are linked</w:t>
            </w:r>
            <w:r w:rsidRPr="00EA7719">
              <w:rPr>
                <w:rStyle w:val="normal0020tablechar"/>
                <w:rFonts w:ascii="Arial" w:eastAsiaTheme="majorEastAsia" w:hAnsi="Arial" w:cs="Arial"/>
              </w:rPr>
              <w:t xml:space="preserve"> to which reports</w:t>
            </w:r>
            <w:r w:rsidRPr="00EA7719">
              <w:rPr>
                <w:rFonts w:ascii="Arial" w:hAnsi="Arial" w:cs="Arial"/>
              </w:rPr>
              <w:t xml:space="preserve"> </w:t>
            </w:r>
          </w:p>
        </w:tc>
      </w:tr>
      <w:tr w:rsidR="0049027C" w:rsidRPr="00EA7719" w14:paraId="15134F6C" w14:textId="77777777" w:rsidTr="000A12F8">
        <w:trPr>
          <w:trHeight w:val="225"/>
        </w:trPr>
        <w:tc>
          <w:tcPr>
            <w:tcW w:w="2520" w:type="dxa"/>
            <w:vAlign w:val="center"/>
            <w:hideMark/>
          </w:tcPr>
          <w:p w14:paraId="6F20E25D"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Report Theme</w:t>
            </w:r>
            <w:r w:rsidRPr="00EA7719">
              <w:rPr>
                <w:rFonts w:ascii="Arial" w:hAnsi="Arial" w:cs="Arial"/>
              </w:rPr>
              <w:t xml:space="preserve"> </w:t>
            </w:r>
          </w:p>
        </w:tc>
        <w:tc>
          <w:tcPr>
            <w:tcW w:w="6570" w:type="dxa"/>
            <w:vAlign w:val="center"/>
            <w:hideMark/>
          </w:tcPr>
          <w:p w14:paraId="5B98EEF0"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the different means sections</w:t>
            </w:r>
            <w:r w:rsidRPr="00EA7719">
              <w:rPr>
                <w:rFonts w:ascii="Arial" w:hAnsi="Arial" w:cs="Arial"/>
              </w:rPr>
              <w:t xml:space="preserve"> </w:t>
            </w:r>
          </w:p>
        </w:tc>
      </w:tr>
      <w:tr w:rsidR="0049027C" w:rsidRPr="00EA7719" w14:paraId="1F332D73" w14:textId="77777777" w:rsidTr="000A12F8">
        <w:trPr>
          <w:trHeight w:val="225"/>
        </w:trPr>
        <w:tc>
          <w:tcPr>
            <w:tcW w:w="2520" w:type="dxa"/>
            <w:vAlign w:val="center"/>
            <w:hideMark/>
          </w:tcPr>
          <w:p w14:paraId="20DA9ABC"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Theme</w:t>
            </w:r>
            <w:r w:rsidRPr="00EA7719">
              <w:rPr>
                <w:rFonts w:ascii="Arial" w:hAnsi="Arial" w:cs="Arial"/>
              </w:rPr>
              <w:t xml:space="preserve"> </w:t>
            </w:r>
          </w:p>
        </w:tc>
        <w:tc>
          <w:tcPr>
            <w:tcW w:w="6570" w:type="dxa"/>
            <w:vAlign w:val="center"/>
            <w:hideMark/>
          </w:tcPr>
          <w:p w14:paraId="7D6ED01F"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Themes</w:t>
            </w:r>
            <w:r w:rsidRPr="00EA7719">
              <w:rPr>
                <w:rFonts w:ascii="Arial" w:hAnsi="Arial" w:cs="Arial"/>
              </w:rPr>
              <w:t xml:space="preserve"> </w:t>
            </w:r>
          </w:p>
        </w:tc>
      </w:tr>
      <w:tr w:rsidR="0049027C" w:rsidRPr="00EA7719" w14:paraId="3821B93B" w14:textId="77777777" w:rsidTr="000A12F8">
        <w:trPr>
          <w:trHeight w:val="225"/>
        </w:trPr>
        <w:tc>
          <w:tcPr>
            <w:tcW w:w="2520" w:type="dxa"/>
            <w:vAlign w:val="center"/>
            <w:hideMark/>
          </w:tcPr>
          <w:p w14:paraId="096355BE"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Them Allow User</w:t>
            </w:r>
            <w:r w:rsidRPr="00EA7719">
              <w:rPr>
                <w:rFonts w:ascii="Arial" w:hAnsi="Arial" w:cs="Arial"/>
              </w:rPr>
              <w:t xml:space="preserve"> </w:t>
            </w:r>
          </w:p>
        </w:tc>
        <w:tc>
          <w:tcPr>
            <w:tcW w:w="6570" w:type="dxa"/>
            <w:vAlign w:val="center"/>
            <w:hideMark/>
          </w:tcPr>
          <w:p w14:paraId="42DD2002"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Links users to authorized files</w:t>
            </w:r>
            <w:r w:rsidRPr="00EA7719">
              <w:rPr>
                <w:rFonts w:ascii="Arial" w:hAnsi="Arial" w:cs="Arial"/>
              </w:rPr>
              <w:t xml:space="preserve"> </w:t>
            </w:r>
          </w:p>
        </w:tc>
      </w:tr>
      <w:tr w:rsidR="0049027C" w:rsidRPr="00EA7719" w14:paraId="7C6AA056" w14:textId="77777777" w:rsidTr="000A12F8">
        <w:trPr>
          <w:trHeight w:val="225"/>
        </w:trPr>
        <w:tc>
          <w:tcPr>
            <w:tcW w:w="2520" w:type="dxa"/>
            <w:vAlign w:val="center"/>
            <w:hideMark/>
          </w:tcPr>
          <w:p w14:paraId="00CBD15F"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Them Allow User Group</w:t>
            </w:r>
            <w:r w:rsidRPr="00EA7719">
              <w:rPr>
                <w:rFonts w:ascii="Arial" w:hAnsi="Arial" w:cs="Arial"/>
              </w:rPr>
              <w:t xml:space="preserve"> </w:t>
            </w:r>
          </w:p>
        </w:tc>
        <w:tc>
          <w:tcPr>
            <w:tcW w:w="6570" w:type="dxa"/>
            <w:vAlign w:val="center"/>
            <w:hideMark/>
          </w:tcPr>
          <w:p w14:paraId="262BE12F"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Linking groups of authorized files</w:t>
            </w:r>
            <w:r w:rsidRPr="00EA7719">
              <w:rPr>
                <w:rFonts w:ascii="Arial" w:hAnsi="Arial" w:cs="Arial"/>
              </w:rPr>
              <w:t xml:space="preserve"> </w:t>
            </w:r>
          </w:p>
        </w:tc>
      </w:tr>
      <w:tr w:rsidR="0049027C" w:rsidRPr="00EA7719" w14:paraId="58996EEF" w14:textId="77777777" w:rsidTr="000A12F8">
        <w:trPr>
          <w:trHeight w:val="225"/>
        </w:trPr>
        <w:tc>
          <w:tcPr>
            <w:tcW w:w="2520" w:type="dxa"/>
            <w:vAlign w:val="center"/>
            <w:hideMark/>
          </w:tcPr>
          <w:p w14:paraId="21960DE6"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User</w:t>
            </w:r>
            <w:r w:rsidRPr="00EA7719">
              <w:rPr>
                <w:rFonts w:ascii="Arial" w:hAnsi="Arial" w:cs="Arial"/>
              </w:rPr>
              <w:t xml:space="preserve"> </w:t>
            </w:r>
          </w:p>
        </w:tc>
        <w:tc>
          <w:tcPr>
            <w:tcW w:w="6570" w:type="dxa"/>
            <w:vAlign w:val="center"/>
            <w:hideMark/>
          </w:tcPr>
          <w:p w14:paraId="149FFC29"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user</w:t>
            </w:r>
            <w:r w:rsidRPr="00EA7719">
              <w:rPr>
                <w:rFonts w:ascii="Arial" w:hAnsi="Arial" w:cs="Arial"/>
              </w:rPr>
              <w:t xml:space="preserve"> </w:t>
            </w:r>
          </w:p>
        </w:tc>
      </w:tr>
      <w:tr w:rsidR="0049027C" w:rsidRPr="00EA7719" w14:paraId="66EB960B" w14:textId="77777777" w:rsidTr="000A12F8">
        <w:trPr>
          <w:trHeight w:val="225"/>
        </w:trPr>
        <w:tc>
          <w:tcPr>
            <w:tcW w:w="2520" w:type="dxa"/>
            <w:vAlign w:val="center"/>
            <w:hideMark/>
          </w:tcPr>
          <w:p w14:paraId="1141AFF4"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User Dimension</w:t>
            </w:r>
            <w:r w:rsidRPr="00EA7719">
              <w:rPr>
                <w:rFonts w:ascii="Arial" w:hAnsi="Arial" w:cs="Arial"/>
              </w:rPr>
              <w:t xml:space="preserve"> </w:t>
            </w:r>
          </w:p>
        </w:tc>
        <w:tc>
          <w:tcPr>
            <w:tcW w:w="6570" w:type="dxa"/>
            <w:vAlign w:val="center"/>
            <w:hideMark/>
          </w:tcPr>
          <w:p w14:paraId="2007D10D"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merged dimensions per user</w:t>
            </w:r>
            <w:r w:rsidRPr="00EA7719">
              <w:rPr>
                <w:rFonts w:ascii="Arial" w:hAnsi="Arial" w:cs="Arial"/>
              </w:rPr>
              <w:t xml:space="preserve"> </w:t>
            </w:r>
          </w:p>
        </w:tc>
      </w:tr>
      <w:tr w:rsidR="0049027C" w:rsidRPr="00EA7719" w14:paraId="1823DB61" w14:textId="77777777" w:rsidTr="000A12F8">
        <w:trPr>
          <w:trHeight w:val="450"/>
        </w:trPr>
        <w:tc>
          <w:tcPr>
            <w:tcW w:w="2520" w:type="dxa"/>
            <w:vAlign w:val="center"/>
            <w:hideMark/>
          </w:tcPr>
          <w:p w14:paraId="76E81848"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User Group</w:t>
            </w:r>
            <w:r w:rsidRPr="00EA7719">
              <w:rPr>
                <w:rFonts w:ascii="Arial" w:hAnsi="Arial" w:cs="Arial"/>
              </w:rPr>
              <w:t xml:space="preserve"> </w:t>
            </w:r>
          </w:p>
        </w:tc>
        <w:tc>
          <w:tcPr>
            <w:tcW w:w="6570" w:type="dxa"/>
            <w:vAlign w:val="center"/>
            <w:hideMark/>
          </w:tcPr>
          <w:p w14:paraId="40F87EC3" w14:textId="6A44CEF6" w:rsidR="0049027C" w:rsidRPr="00EA7719" w:rsidRDefault="0049027C" w:rsidP="003E3A0E">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 xml:space="preserve">Describes the groups within the </w:t>
            </w:r>
            <w:r w:rsidR="003E3A0E" w:rsidRPr="00EA7719">
              <w:rPr>
                <w:rStyle w:val="normal0020tablechar"/>
                <w:rFonts w:ascii="Arial" w:eastAsiaTheme="majorEastAsia" w:hAnsi="Arial" w:cs="Arial"/>
              </w:rPr>
              <w:t>BZK</w:t>
            </w:r>
            <w:r w:rsidRPr="00EA7719">
              <w:rPr>
                <w:rStyle w:val="normal0020tablechar"/>
                <w:rFonts w:ascii="Arial" w:eastAsiaTheme="majorEastAsia" w:hAnsi="Arial" w:cs="Arial"/>
              </w:rPr>
              <w:t>;</w:t>
            </w:r>
            <w:r w:rsidRPr="00EA7719">
              <w:rPr>
                <w:rFonts w:ascii="Arial" w:hAnsi="Arial" w:cs="Arial"/>
              </w:rPr>
              <w:t xml:space="preserve"> </w:t>
            </w:r>
            <w:r w:rsidRPr="00EA7719">
              <w:rPr>
                <w:rStyle w:val="normal0020tablechar"/>
                <w:rFonts w:ascii="Arial" w:eastAsiaTheme="majorEastAsia" w:hAnsi="Arial" w:cs="Arial"/>
              </w:rPr>
              <w:t>the ministry and all Directorates-Generals, boards and departments are groups</w:t>
            </w:r>
            <w:r w:rsidRPr="00EA7719">
              <w:rPr>
                <w:rFonts w:ascii="Arial" w:hAnsi="Arial" w:cs="Arial"/>
              </w:rPr>
              <w:t xml:space="preserve"> </w:t>
            </w:r>
          </w:p>
        </w:tc>
      </w:tr>
      <w:tr w:rsidR="0049027C" w:rsidRPr="00EA7719" w14:paraId="064DAE4D" w14:textId="77777777" w:rsidTr="000A12F8">
        <w:trPr>
          <w:trHeight w:val="450"/>
        </w:trPr>
        <w:tc>
          <w:tcPr>
            <w:tcW w:w="2520" w:type="dxa"/>
            <w:vAlign w:val="center"/>
            <w:hideMark/>
          </w:tcPr>
          <w:p w14:paraId="32A3D83A" w14:textId="77777777" w:rsidR="0049027C" w:rsidRPr="00EA7719" w:rsidRDefault="0049027C">
            <w:pPr>
              <w:pStyle w:val="normal0020table"/>
              <w:spacing w:after="0" w:afterAutospacing="0" w:line="240" w:lineRule="atLeast"/>
              <w:rPr>
                <w:rFonts w:ascii="Arial" w:hAnsi="Arial" w:cs="Arial"/>
              </w:rPr>
            </w:pPr>
            <w:proofErr w:type="spellStart"/>
            <w:r w:rsidRPr="00EA7719">
              <w:rPr>
                <w:rStyle w:val="normal0020tablechar"/>
                <w:rFonts w:ascii="Arial" w:eastAsiaTheme="majorEastAsia" w:hAnsi="Arial" w:cs="Arial"/>
              </w:rPr>
              <w:t>UserMemberOfUserGroup</w:t>
            </w:r>
            <w:proofErr w:type="spellEnd"/>
            <w:r w:rsidRPr="00EA7719">
              <w:rPr>
                <w:rFonts w:ascii="Arial" w:hAnsi="Arial" w:cs="Arial"/>
              </w:rPr>
              <w:t xml:space="preserve"> </w:t>
            </w:r>
          </w:p>
        </w:tc>
        <w:tc>
          <w:tcPr>
            <w:tcW w:w="6570" w:type="dxa"/>
            <w:vAlign w:val="center"/>
            <w:hideMark/>
          </w:tcPr>
          <w:p w14:paraId="52AB078E"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Linking users to groups;</w:t>
            </w:r>
            <w:r w:rsidRPr="00EA7719">
              <w:rPr>
                <w:rFonts w:ascii="Arial" w:hAnsi="Arial" w:cs="Arial"/>
              </w:rPr>
              <w:t xml:space="preserve"> </w:t>
            </w:r>
            <w:r w:rsidRPr="00EA7719">
              <w:rPr>
                <w:rStyle w:val="normal0020tablechar"/>
                <w:rFonts w:ascii="Arial" w:eastAsiaTheme="majorEastAsia" w:hAnsi="Arial" w:cs="Arial"/>
              </w:rPr>
              <w:t>a user belongs to a group and the groups that are hierarchically above it</w:t>
            </w:r>
            <w:r w:rsidRPr="00EA7719">
              <w:rPr>
                <w:rFonts w:ascii="Arial" w:hAnsi="Arial" w:cs="Arial"/>
              </w:rPr>
              <w:t xml:space="preserve"> </w:t>
            </w:r>
          </w:p>
        </w:tc>
      </w:tr>
      <w:tr w:rsidR="0049027C" w:rsidRPr="00EA7719" w14:paraId="30B196F3" w14:textId="77777777" w:rsidTr="000A12F8">
        <w:trPr>
          <w:trHeight w:val="225"/>
        </w:trPr>
        <w:tc>
          <w:tcPr>
            <w:tcW w:w="2520" w:type="dxa"/>
            <w:vAlign w:val="center"/>
            <w:hideMark/>
          </w:tcPr>
          <w:p w14:paraId="6D248009"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View</w:t>
            </w:r>
            <w:r w:rsidRPr="00EA7719">
              <w:rPr>
                <w:rFonts w:ascii="Arial" w:hAnsi="Arial" w:cs="Arial"/>
              </w:rPr>
              <w:t xml:space="preserve"> </w:t>
            </w:r>
          </w:p>
        </w:tc>
        <w:tc>
          <w:tcPr>
            <w:tcW w:w="6570" w:type="dxa"/>
            <w:vAlign w:val="center"/>
            <w:hideMark/>
          </w:tcPr>
          <w:p w14:paraId="2C50BEB9" w14:textId="3B4DF5D1" w:rsidR="0049027C" w:rsidRPr="00EA7719" w:rsidRDefault="0049027C" w:rsidP="00082D44">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 xml:space="preserve">Describes preserved </w:t>
            </w:r>
            <w:r w:rsidR="00082D44" w:rsidRPr="00EA7719">
              <w:rPr>
                <w:rStyle w:val="normal0020tablechar"/>
                <w:rFonts w:ascii="Arial" w:eastAsiaTheme="majorEastAsia" w:hAnsi="Arial" w:cs="Arial"/>
              </w:rPr>
              <w:t>views</w:t>
            </w:r>
            <w:r w:rsidRPr="00EA7719">
              <w:rPr>
                <w:rStyle w:val="normal0020tablechar"/>
                <w:rFonts w:ascii="Arial" w:eastAsiaTheme="majorEastAsia" w:hAnsi="Arial" w:cs="Arial"/>
              </w:rPr>
              <w:t xml:space="preserve"> (personal and standard)</w:t>
            </w:r>
            <w:r w:rsidRPr="00EA7719">
              <w:rPr>
                <w:rFonts w:ascii="Arial" w:hAnsi="Arial" w:cs="Arial"/>
              </w:rPr>
              <w:t xml:space="preserve"> </w:t>
            </w:r>
          </w:p>
        </w:tc>
      </w:tr>
    </w:tbl>
    <w:p w14:paraId="27F8B6A7" w14:textId="77777777" w:rsidR="0049027C" w:rsidRPr="00EA7719" w:rsidRDefault="0049027C" w:rsidP="0049027C">
      <w:pPr>
        <w:pStyle w:val="NormalWeb"/>
        <w:rPr>
          <w:rFonts w:ascii="Arial" w:hAnsi="Arial" w:cs="Arial"/>
        </w:rPr>
      </w:pPr>
      <w:r w:rsidRPr="00EA7719">
        <w:rPr>
          <w:rFonts w:ascii="Arial" w:hAnsi="Arial" w:cs="Arial"/>
        </w:rPr>
        <w:br w:type="page"/>
      </w:r>
    </w:p>
    <w:p w14:paraId="0B83FE5C" w14:textId="77777777" w:rsidR="0049027C" w:rsidRPr="00EA7719" w:rsidRDefault="0049027C" w:rsidP="0049027C">
      <w:pPr>
        <w:pStyle w:val="Heading3"/>
        <w:rPr>
          <w:rFonts w:ascii="Arial" w:hAnsi="Arial" w:cs="Arial"/>
        </w:rPr>
      </w:pPr>
      <w:bookmarkStart w:id="38" w:name="_Toc334800912"/>
      <w:bookmarkStart w:id="39" w:name="_Toc50978977"/>
      <w:bookmarkEnd w:id="38"/>
      <w:r w:rsidRPr="00EA7719">
        <w:rPr>
          <w:rStyle w:val="notranslate"/>
          <w:rFonts w:ascii="Arial" w:hAnsi="Arial" w:cs="Arial"/>
        </w:rPr>
        <w:lastRenderedPageBreak/>
        <w:t>2.2.2 Data Database</w:t>
      </w:r>
      <w:bookmarkEnd w:id="39"/>
      <w:r w:rsidRPr="00EA7719">
        <w:rPr>
          <w:rFonts w:ascii="Arial" w:hAnsi="Arial" w:cs="Arial"/>
        </w:rPr>
        <w:t xml:space="preserve"> </w:t>
      </w:r>
    </w:p>
    <w:p w14:paraId="61C1D328" w14:textId="79960887" w:rsidR="0049027C" w:rsidRPr="00EA7719" w:rsidRDefault="00095A01" w:rsidP="0049027C">
      <w:pPr>
        <w:pStyle w:val="Normal1"/>
        <w:jc w:val="both"/>
        <w:rPr>
          <w:rFonts w:ascii="Arial" w:hAnsi="Arial" w:cs="Arial"/>
        </w:rPr>
      </w:pPr>
      <w:r w:rsidRPr="00EA7719">
        <w:rPr>
          <w:rStyle w:val="normalchar"/>
          <w:rFonts w:ascii="Arial" w:eastAsiaTheme="majorEastAsia" w:hAnsi="Arial" w:cs="Arial"/>
        </w:rPr>
        <w:t>T</w:t>
      </w:r>
      <w:r w:rsidR="0049027C" w:rsidRPr="00EA7719">
        <w:rPr>
          <w:rStyle w:val="normalchar"/>
          <w:rFonts w:ascii="Arial" w:eastAsiaTheme="majorEastAsia" w:hAnsi="Arial" w:cs="Arial"/>
        </w:rPr>
        <w:t>he data database contains two types of tables: File tables (DATA_) and File Dimension tables (DIM_).</w:t>
      </w:r>
      <w:r w:rsidR="0049027C" w:rsidRPr="00EA7719">
        <w:rPr>
          <w:rFonts w:ascii="Arial" w:hAnsi="Arial" w:cs="Arial"/>
        </w:rPr>
        <w:t xml:space="preserve"> </w:t>
      </w:r>
      <w:r w:rsidR="0049027C" w:rsidRPr="00EA7719">
        <w:rPr>
          <w:rStyle w:val="normalchar"/>
          <w:rFonts w:ascii="Arial" w:eastAsiaTheme="majorEastAsia" w:hAnsi="Arial" w:cs="Arial"/>
        </w:rPr>
        <w:t>The structure of the file tables is described in the meta database via the File and File Column tables.</w:t>
      </w:r>
      <w:r w:rsidR="0049027C" w:rsidRPr="00EA7719">
        <w:rPr>
          <w:rFonts w:ascii="Arial" w:hAnsi="Arial" w:cs="Arial"/>
        </w:rPr>
        <w:t xml:space="preserve"> </w:t>
      </w:r>
      <w:r w:rsidR="0049027C" w:rsidRPr="00EA7719">
        <w:rPr>
          <w:rStyle w:val="normalchar"/>
          <w:rFonts w:ascii="Arial" w:eastAsiaTheme="majorEastAsia" w:hAnsi="Arial" w:cs="Arial"/>
        </w:rPr>
        <w:t>The File Dimension tables have a fixed structure with a field 'ID' and 'Label'.</w:t>
      </w:r>
      <w:r w:rsidR="0049027C" w:rsidRPr="00EA7719">
        <w:rPr>
          <w:rFonts w:ascii="Arial" w:hAnsi="Arial" w:cs="Arial"/>
        </w:rPr>
        <w:t xml:space="preserve"> </w:t>
      </w:r>
    </w:p>
    <w:p w14:paraId="63CE8729" w14:textId="77777777" w:rsidR="0049027C" w:rsidRPr="00EA7719" w:rsidRDefault="0049027C" w:rsidP="0049027C">
      <w:pPr>
        <w:pStyle w:val="Heading3"/>
        <w:rPr>
          <w:rFonts w:ascii="Arial" w:hAnsi="Arial" w:cs="Arial"/>
        </w:rPr>
      </w:pPr>
      <w:bookmarkStart w:id="40" w:name="_Toc334800913"/>
      <w:bookmarkStart w:id="41" w:name="_Toc50978978"/>
      <w:bookmarkEnd w:id="40"/>
      <w:r w:rsidRPr="00EA7719">
        <w:rPr>
          <w:rStyle w:val="notranslate"/>
          <w:rFonts w:ascii="Arial" w:hAnsi="Arial" w:cs="Arial"/>
        </w:rPr>
        <w:t xml:space="preserve">2.2.3 </w:t>
      </w:r>
      <w:proofErr w:type="spellStart"/>
      <w:r w:rsidRPr="00EA7719">
        <w:rPr>
          <w:rStyle w:val="notranslate"/>
          <w:rFonts w:ascii="Arial" w:hAnsi="Arial" w:cs="Arial"/>
        </w:rPr>
        <w:t>Logdatabase</w:t>
      </w:r>
      <w:bookmarkEnd w:id="41"/>
      <w:proofErr w:type="spellEnd"/>
      <w:r w:rsidRPr="00EA7719">
        <w:rPr>
          <w:rFonts w:ascii="Arial" w:hAnsi="Arial" w:cs="Arial"/>
        </w:rPr>
        <w:t xml:space="preserve"> </w:t>
      </w:r>
    </w:p>
    <w:p w14:paraId="052423BD" w14:textId="1C31DD99" w:rsidR="0049027C" w:rsidRPr="00EA7719" w:rsidRDefault="00DB56E9" w:rsidP="0049027C">
      <w:pPr>
        <w:pStyle w:val="Normal1"/>
        <w:jc w:val="both"/>
        <w:rPr>
          <w:rFonts w:ascii="Arial" w:hAnsi="Arial" w:cs="Arial"/>
        </w:rPr>
      </w:pPr>
      <w:proofErr w:type="spellStart"/>
      <w:r w:rsidRPr="00EA7719">
        <w:rPr>
          <w:rStyle w:val="normalchar"/>
          <w:rFonts w:ascii="Arial" w:eastAsiaTheme="majorEastAsia" w:hAnsi="Arial" w:cs="Arial"/>
        </w:rPr>
        <w:t>L</w:t>
      </w:r>
      <w:r w:rsidR="0049027C" w:rsidRPr="00EA7719">
        <w:rPr>
          <w:rStyle w:val="normalchar"/>
          <w:rFonts w:ascii="Arial" w:eastAsiaTheme="majorEastAsia" w:hAnsi="Arial" w:cs="Arial"/>
        </w:rPr>
        <w:t>ogdatabase</w:t>
      </w:r>
      <w:proofErr w:type="spellEnd"/>
      <w:r w:rsidR="0049027C" w:rsidRPr="00EA7719">
        <w:rPr>
          <w:rStyle w:val="normalchar"/>
          <w:rFonts w:ascii="Arial" w:eastAsiaTheme="majorEastAsia" w:hAnsi="Arial" w:cs="Arial"/>
        </w:rPr>
        <w:t xml:space="preserve"> </w:t>
      </w:r>
      <w:r w:rsidRPr="00EA7719">
        <w:rPr>
          <w:rStyle w:val="normalchar"/>
          <w:rFonts w:ascii="Arial" w:eastAsiaTheme="majorEastAsia" w:hAnsi="Arial" w:cs="Arial"/>
        </w:rPr>
        <w:t>contains</w:t>
      </w:r>
      <w:r w:rsidR="0049027C" w:rsidRPr="00EA7719">
        <w:rPr>
          <w:rStyle w:val="normalchar"/>
          <w:rFonts w:ascii="Arial" w:eastAsiaTheme="majorEastAsia" w:hAnsi="Arial" w:cs="Arial"/>
        </w:rPr>
        <w:t xml:space="preserve"> tables </w:t>
      </w:r>
      <w:r w:rsidR="00353481" w:rsidRPr="00EA7719">
        <w:rPr>
          <w:rStyle w:val="normalchar"/>
          <w:rFonts w:ascii="Arial" w:eastAsiaTheme="majorEastAsia" w:hAnsi="Arial" w:cs="Arial"/>
        </w:rPr>
        <w:t xml:space="preserve">which used to serve to </w:t>
      </w:r>
      <w:r w:rsidR="0049027C" w:rsidRPr="00EA7719">
        <w:rPr>
          <w:rStyle w:val="normalchar"/>
          <w:rFonts w:ascii="Arial" w:eastAsiaTheme="majorEastAsia" w:hAnsi="Arial" w:cs="Arial"/>
        </w:rPr>
        <w:t>the web application</w:t>
      </w:r>
      <w:r w:rsidR="00353481" w:rsidRPr="00EA7719">
        <w:rPr>
          <w:rStyle w:val="normalchar"/>
          <w:rFonts w:ascii="Arial" w:eastAsiaTheme="majorEastAsia" w:hAnsi="Arial" w:cs="Arial"/>
        </w:rPr>
        <w:t>, to</w:t>
      </w:r>
      <w:r w:rsidR="0049027C" w:rsidRPr="00EA7719">
        <w:rPr>
          <w:rStyle w:val="normalchar"/>
          <w:rFonts w:ascii="Arial" w:eastAsiaTheme="majorEastAsia" w:hAnsi="Arial" w:cs="Arial"/>
        </w:rPr>
        <w:t xml:space="preserve"> </w:t>
      </w:r>
      <w:r w:rsidR="00353481" w:rsidRPr="00EA7719">
        <w:rPr>
          <w:rStyle w:val="normalchar"/>
          <w:rFonts w:ascii="Arial" w:eastAsiaTheme="majorEastAsia" w:hAnsi="Arial" w:cs="Arial"/>
        </w:rPr>
        <w:t>perform logging</w:t>
      </w:r>
      <w:r w:rsidR="0049027C" w:rsidRPr="00EA7719">
        <w:rPr>
          <w:rStyle w:val="normalchar"/>
          <w:rFonts w:ascii="Arial" w:eastAsiaTheme="majorEastAsia" w:hAnsi="Arial" w:cs="Arial"/>
        </w:rPr>
        <w:t xml:space="preserve"> and </w:t>
      </w:r>
      <w:r w:rsidR="00353481" w:rsidRPr="00EA7719">
        <w:rPr>
          <w:rStyle w:val="normalchar"/>
          <w:rFonts w:ascii="Arial" w:eastAsiaTheme="majorEastAsia" w:hAnsi="Arial" w:cs="Arial"/>
        </w:rPr>
        <w:t>provide</w:t>
      </w:r>
      <w:r w:rsidR="0049027C" w:rsidRPr="00EA7719">
        <w:rPr>
          <w:rStyle w:val="normalchar"/>
          <w:rFonts w:ascii="Arial" w:eastAsiaTheme="majorEastAsia" w:hAnsi="Arial" w:cs="Arial"/>
        </w:rPr>
        <w:t xml:space="preserve"> some ROLAP cubes their information.</w:t>
      </w:r>
      <w:r w:rsidR="00353481" w:rsidRPr="00EA7719">
        <w:rPr>
          <w:rStyle w:val="normalchar"/>
          <w:rFonts w:ascii="Arial" w:eastAsiaTheme="majorEastAsia" w:hAnsi="Arial" w:cs="Arial"/>
        </w:rPr>
        <w:t xml:space="preserve"> This database is considered obsolete, but it’s kept for backward compatibility.</w:t>
      </w:r>
      <w:r w:rsidR="0049027C" w:rsidRPr="00EA7719">
        <w:rPr>
          <w:rFonts w:ascii="Arial" w:hAnsi="Arial" w:cs="Arial"/>
        </w:rPr>
        <w:t xml:space="preserve"> </w:t>
      </w:r>
      <w:r w:rsidR="0049027C" w:rsidRPr="00EA7719">
        <w:rPr>
          <w:rStyle w:val="normalchar"/>
          <w:rFonts w:ascii="Arial" w:eastAsiaTheme="majorEastAsia" w:hAnsi="Arial" w:cs="Arial"/>
        </w:rPr>
        <w:t>The structure of the log</w:t>
      </w:r>
      <w:r w:rsidR="00AF16A0" w:rsidRPr="00EA7719">
        <w:rPr>
          <w:rStyle w:val="normalchar"/>
          <w:rFonts w:ascii="Arial" w:eastAsiaTheme="majorEastAsia" w:hAnsi="Arial" w:cs="Arial"/>
        </w:rPr>
        <w:t xml:space="preserve"> </w:t>
      </w:r>
      <w:r w:rsidR="0049027C" w:rsidRPr="00EA7719">
        <w:rPr>
          <w:rStyle w:val="normalchar"/>
          <w:rFonts w:ascii="Arial" w:eastAsiaTheme="majorEastAsia" w:hAnsi="Arial" w:cs="Arial"/>
        </w:rPr>
        <w:t>database is as follows:</w:t>
      </w:r>
      <w:r w:rsidR="0049027C" w:rsidRPr="00EA7719">
        <w:rPr>
          <w:rFonts w:ascii="Arial" w:hAnsi="Arial" w:cs="Arial"/>
        </w:rPr>
        <w:t xml:space="preserve"> </w:t>
      </w:r>
    </w:p>
    <w:bookmarkStart w:id="42" w:name="graphic27"/>
    <w:bookmarkEnd w:id="42"/>
    <w:p w14:paraId="567BB617" w14:textId="4CEF1E01" w:rsidR="0049027C" w:rsidRPr="00EA7719" w:rsidRDefault="0049027C" w:rsidP="0049027C">
      <w:pPr>
        <w:pStyle w:val="Normal1"/>
        <w:jc w:val="both"/>
        <w:rPr>
          <w:rFonts w:ascii="Arial" w:hAnsi="Arial" w:cs="Arial"/>
        </w:rPr>
      </w:pPr>
      <w:r w:rsidRPr="00EA7719">
        <w:rPr>
          <w:rFonts w:ascii="Arial" w:hAnsi="Arial" w:cs="Arial"/>
          <w:noProof/>
          <w:lang w:val="en-GB" w:eastAsia="en-GB"/>
        </w:rPr>
        <mc:AlternateContent>
          <mc:Choice Requires="wps">
            <w:drawing>
              <wp:inline distT="0" distB="0" distL="0" distR="0" wp14:anchorId="513BF418" wp14:editId="1343B897">
                <wp:extent cx="9525" cy="9525"/>
                <wp:effectExtent l="0" t="0" r="0" b="0"/>
                <wp:docPr id="6" name="Rectangle 6" descr="Picture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C411D4" id="Rectangle 6" o:spid="_x0000_s1026" alt="Picture 23"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" filled="f" stroked="f">
                <o:lock v:ext="edit" aspectratio="t"/>
                <w10:anchorlock/>
              </v:rect>
            </w:pict>
          </mc:Fallback>
        </mc:AlternateContent>
      </w:r>
      <w:r w:rsidR="00B72B1E" w:rsidRPr="00EA7719">
        <w:rPr>
          <w:rFonts w:ascii="Arial" w:hAnsi="Arial" w:cs="Arial"/>
          <w:noProof/>
        </w:rPr>
        <w:t xml:space="preserve"> </w:t>
      </w:r>
      <w:r w:rsidR="00B72B1E" w:rsidRPr="00EA7719">
        <w:rPr>
          <w:rFonts w:ascii="Arial" w:hAnsi="Arial" w:cs="Arial"/>
          <w:noProof/>
          <w:lang w:val="en-GB" w:eastAsia="en-GB"/>
        </w:rPr>
        <w:drawing>
          <wp:inline distT="0" distB="0" distL="0" distR="0" wp14:anchorId="12401B08" wp14:editId="4059B7DB">
            <wp:extent cx="5756910" cy="3627120"/>
            <wp:effectExtent l="0" t="0" r="0" b="0"/>
            <wp:docPr id="23" name="Pictu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56910" cy="3627120"/>
                    </a:xfrm>
                    <a:prstGeom prst="rect">
                      <a:avLst/>
                    </a:prstGeom>
                    <a:noFill/>
                    <a:ln>
                      <a:noFill/>
                    </a:ln>
                  </pic:spPr>
                </pic:pic>
              </a:graphicData>
            </a:graphic>
          </wp:inline>
        </w:drawing>
      </w:r>
    </w:p>
    <w:p w14:paraId="6234A3A2" w14:textId="77777777" w:rsidR="0049027C" w:rsidRPr="00EA7719" w:rsidRDefault="0049027C" w:rsidP="00EF5C7D">
      <w:pPr>
        <w:rPr>
          <w:rFonts w:ascii="Arial" w:hAnsi="Arial" w:cs="Arial"/>
        </w:rPr>
      </w:pPr>
    </w:p>
    <w:p w14:paraId="3B25ECDC" w14:textId="77777777" w:rsidR="006C663F" w:rsidRPr="00EA7719" w:rsidRDefault="006C663F" w:rsidP="00EF5C7D">
      <w:pPr>
        <w:rPr>
          <w:rFonts w:ascii="Arial" w:hAnsi="Arial" w:cs="Arial"/>
        </w:rPr>
      </w:pPr>
    </w:p>
    <w:p w14:paraId="72C0A23F" w14:textId="77777777" w:rsidR="006C663F" w:rsidRPr="00EA7719" w:rsidRDefault="006C663F" w:rsidP="00EF5C7D">
      <w:pPr>
        <w:rPr>
          <w:rFonts w:ascii="Arial" w:hAnsi="Arial" w:cs="Arial"/>
        </w:rPr>
      </w:pPr>
    </w:p>
    <w:p w14:paraId="3BFA033A" w14:textId="77777777" w:rsidR="009F7BFA" w:rsidRPr="00EA7719" w:rsidRDefault="009F7BFA" w:rsidP="00EF5C7D">
      <w:pPr>
        <w:rPr>
          <w:rFonts w:ascii="Arial" w:hAnsi="Arial" w:cs="Arial"/>
        </w:rPr>
      </w:pPr>
    </w:p>
    <w:p w14:paraId="6E1EEBF9" w14:textId="701496FD" w:rsidR="009F7BFA" w:rsidRPr="00EA7719" w:rsidRDefault="009F7BFA" w:rsidP="00C071AA">
      <w:pPr>
        <w:spacing w:line="276" w:lineRule="auto"/>
        <w:rPr>
          <w:rFonts w:ascii="Arial" w:hAnsi="Arial" w:cs="Arial"/>
        </w:rPr>
      </w:pPr>
      <w:r w:rsidRPr="00EA7719">
        <w:rPr>
          <w:rFonts w:ascii="Arial" w:hAnsi="Arial" w:cs="Arial"/>
        </w:rPr>
        <w:br w:type="page"/>
      </w:r>
    </w:p>
    <w:p w14:paraId="702C90A7" w14:textId="2EF62081" w:rsidR="00F100FF" w:rsidRPr="00EA7719" w:rsidRDefault="00741AB4" w:rsidP="009E4E8D">
      <w:pPr>
        <w:pStyle w:val="Heading1"/>
        <w:rPr>
          <w:rFonts w:ascii="Arial" w:hAnsi="Arial" w:cs="Arial"/>
        </w:rPr>
      </w:pPr>
      <w:bookmarkStart w:id="43" w:name="_Toc50978979"/>
      <w:r w:rsidRPr="00EA7719">
        <w:rPr>
          <w:rFonts w:ascii="Arial" w:hAnsi="Arial" w:cs="Arial"/>
        </w:rPr>
        <w:lastRenderedPageBreak/>
        <w:t xml:space="preserve">Technical building blocks of </w:t>
      </w:r>
      <w:proofErr w:type="spellStart"/>
      <w:r w:rsidRPr="00EA7719">
        <w:rPr>
          <w:rFonts w:ascii="Arial" w:hAnsi="Arial" w:cs="Arial"/>
        </w:rPr>
        <w:t>Kennisbank</w:t>
      </w:r>
      <w:proofErr w:type="spellEnd"/>
      <w:r w:rsidRPr="00EA7719">
        <w:rPr>
          <w:rFonts w:ascii="Arial" w:hAnsi="Arial" w:cs="Arial"/>
        </w:rPr>
        <w:t xml:space="preserve"> DGBK</w:t>
      </w:r>
      <w:bookmarkEnd w:id="43"/>
    </w:p>
    <w:p w14:paraId="57584CD9" w14:textId="3EDC54BE" w:rsidR="00A21E62" w:rsidRPr="00EA7719" w:rsidRDefault="00947122" w:rsidP="001A0720">
      <w:pPr>
        <w:jc w:val="both"/>
        <w:rPr>
          <w:rFonts w:ascii="Arial" w:hAnsi="Arial" w:cs="Arial"/>
        </w:rPr>
      </w:pPr>
      <w:r w:rsidRPr="00EA7719">
        <w:rPr>
          <w:rFonts w:ascii="Arial" w:hAnsi="Arial" w:cs="Arial"/>
        </w:rPr>
        <w:t xml:space="preserve">The </w:t>
      </w:r>
      <w:proofErr w:type="spellStart"/>
      <w:r w:rsidRPr="00EA7719">
        <w:rPr>
          <w:rFonts w:ascii="Arial" w:hAnsi="Arial" w:cs="Arial"/>
        </w:rPr>
        <w:t>Kennisbank</w:t>
      </w:r>
      <w:proofErr w:type="spellEnd"/>
      <w:r w:rsidRPr="00EA7719">
        <w:rPr>
          <w:rFonts w:ascii="Arial" w:hAnsi="Arial" w:cs="Arial"/>
        </w:rPr>
        <w:t xml:space="preserve"> DGBK project consists of a few major modules:</w:t>
      </w:r>
    </w:p>
    <w:tbl>
      <w:tblPr>
        <w:tblStyle w:val="TableGrid"/>
        <w:tblW w:w="0" w:type="auto"/>
        <w:tblCellMar>
          <w:top w:w="14" w:type="dxa"/>
          <w:left w:w="115" w:type="dxa"/>
          <w:bottom w:w="14" w:type="dxa"/>
          <w:right w:w="115" w:type="dxa"/>
        </w:tblCellMar>
        <w:tblLook w:val="04A0" w:firstRow="1" w:lastRow="0" w:firstColumn="1" w:lastColumn="0" w:noHBand="0" w:noVBand="1"/>
      </w:tblPr>
      <w:tblGrid>
        <w:gridCol w:w="3019"/>
        <w:gridCol w:w="3025"/>
        <w:gridCol w:w="3016"/>
      </w:tblGrid>
      <w:tr w:rsidR="00A21E62" w:rsidRPr="00EA7719" w14:paraId="45759F84" w14:textId="77777777" w:rsidTr="00507EF7">
        <w:tc>
          <w:tcPr>
            <w:tcW w:w="3019" w:type="dxa"/>
            <w:shd w:val="pct20" w:color="auto" w:fill="auto"/>
          </w:tcPr>
          <w:p w14:paraId="74E59C7F" w14:textId="77777777" w:rsidR="00A21E62" w:rsidRPr="00EA7719" w:rsidRDefault="00A21E62" w:rsidP="00EE2D81">
            <w:pPr>
              <w:rPr>
                <w:rFonts w:ascii="Arial" w:hAnsi="Arial" w:cs="Arial"/>
              </w:rPr>
            </w:pPr>
            <w:r w:rsidRPr="00EA7719">
              <w:rPr>
                <w:rFonts w:ascii="Arial" w:hAnsi="Arial" w:cs="Arial"/>
              </w:rPr>
              <w:t>Project</w:t>
            </w:r>
          </w:p>
        </w:tc>
        <w:tc>
          <w:tcPr>
            <w:tcW w:w="3025" w:type="dxa"/>
            <w:shd w:val="pct20" w:color="auto" w:fill="auto"/>
          </w:tcPr>
          <w:p w14:paraId="27B1A701" w14:textId="77777777" w:rsidR="00A21E62" w:rsidRPr="00EA7719" w:rsidRDefault="00A21E62" w:rsidP="00EE2D81">
            <w:pPr>
              <w:rPr>
                <w:rFonts w:ascii="Arial" w:hAnsi="Arial" w:cs="Arial"/>
              </w:rPr>
            </w:pPr>
            <w:r w:rsidRPr="00EA7719">
              <w:rPr>
                <w:rFonts w:ascii="Arial" w:hAnsi="Arial" w:cs="Arial"/>
              </w:rPr>
              <w:t>Description</w:t>
            </w:r>
          </w:p>
        </w:tc>
        <w:tc>
          <w:tcPr>
            <w:tcW w:w="3016" w:type="dxa"/>
            <w:shd w:val="pct20" w:color="auto" w:fill="auto"/>
          </w:tcPr>
          <w:p w14:paraId="6560965F" w14:textId="77777777" w:rsidR="00A21E62" w:rsidRPr="00EA7719" w:rsidRDefault="00A21E62" w:rsidP="00EE2D81">
            <w:pPr>
              <w:rPr>
                <w:rFonts w:ascii="Arial" w:hAnsi="Arial" w:cs="Arial"/>
              </w:rPr>
            </w:pPr>
            <w:r w:rsidRPr="00EA7719">
              <w:rPr>
                <w:rFonts w:ascii="Arial" w:hAnsi="Arial" w:cs="Arial"/>
              </w:rPr>
              <w:t>Technology</w:t>
            </w:r>
          </w:p>
        </w:tc>
      </w:tr>
      <w:tr w:rsidR="00A21E62" w:rsidRPr="00EA7719" w14:paraId="27DFFC28" w14:textId="77777777" w:rsidTr="00507EF7">
        <w:tc>
          <w:tcPr>
            <w:tcW w:w="3019" w:type="dxa"/>
          </w:tcPr>
          <w:p w14:paraId="4C755F19" w14:textId="77777777" w:rsidR="00A21E62" w:rsidRPr="00EA7719" w:rsidRDefault="00A21E62" w:rsidP="00EE2D81">
            <w:pPr>
              <w:rPr>
                <w:rFonts w:ascii="Arial" w:hAnsi="Arial" w:cs="Arial"/>
              </w:rPr>
            </w:pPr>
            <w:proofErr w:type="spellStart"/>
            <w:r w:rsidRPr="00EA7719">
              <w:rPr>
                <w:rFonts w:ascii="Arial" w:hAnsi="Arial" w:cs="Arial"/>
              </w:rPr>
              <w:t>TwoClicksInfo</w:t>
            </w:r>
            <w:proofErr w:type="spellEnd"/>
          </w:p>
        </w:tc>
        <w:tc>
          <w:tcPr>
            <w:tcW w:w="3025" w:type="dxa"/>
          </w:tcPr>
          <w:p w14:paraId="4DCE1B3F" w14:textId="77777777" w:rsidR="00A21E62" w:rsidRPr="00EA7719" w:rsidRDefault="00A21E62" w:rsidP="00EE2D81">
            <w:pPr>
              <w:rPr>
                <w:rFonts w:ascii="Arial" w:hAnsi="Arial" w:cs="Arial"/>
              </w:rPr>
            </w:pPr>
            <w:r w:rsidRPr="00EA7719">
              <w:rPr>
                <w:rFonts w:ascii="Arial" w:hAnsi="Arial" w:cs="Arial"/>
              </w:rPr>
              <w:t>The main CMS project. Enables the user to enter content, and displays the content in an accessible, responsive manner, using design selected by the client and government-conforming styles</w:t>
            </w:r>
          </w:p>
        </w:tc>
        <w:tc>
          <w:tcPr>
            <w:tcW w:w="3016" w:type="dxa"/>
          </w:tcPr>
          <w:p w14:paraId="76F81F91" w14:textId="3EF6A07A" w:rsidR="00A21E62" w:rsidRPr="00EA7719" w:rsidRDefault="00200B06" w:rsidP="007A6B2F">
            <w:pPr>
              <w:rPr>
                <w:rFonts w:ascii="Arial" w:hAnsi="Arial" w:cs="Arial"/>
              </w:rPr>
            </w:pPr>
            <w:r>
              <w:rPr>
                <w:rFonts w:ascii="Arial" w:hAnsi="Arial" w:cs="Arial"/>
              </w:rPr>
              <w:t xml:space="preserve">ASP.NET MVC </w:t>
            </w:r>
            <w:r w:rsidR="007A6B2F">
              <w:rPr>
                <w:rFonts w:ascii="Arial" w:hAnsi="Arial" w:cs="Arial"/>
              </w:rPr>
              <w:t>5</w:t>
            </w:r>
            <w:r>
              <w:rPr>
                <w:rFonts w:ascii="Arial" w:hAnsi="Arial" w:cs="Arial"/>
              </w:rPr>
              <w:t>, Umbraco CMS</w:t>
            </w:r>
          </w:p>
        </w:tc>
      </w:tr>
      <w:tr w:rsidR="00A21E62" w:rsidRPr="00EA7719" w14:paraId="7984C0E6" w14:textId="77777777" w:rsidTr="00507EF7">
        <w:tc>
          <w:tcPr>
            <w:tcW w:w="3019" w:type="dxa"/>
          </w:tcPr>
          <w:p w14:paraId="56D95562" w14:textId="695921CE" w:rsidR="00A21E62" w:rsidRPr="00EA7719" w:rsidRDefault="00E93BA5" w:rsidP="00A75CCB">
            <w:pPr>
              <w:rPr>
                <w:rFonts w:ascii="Arial" w:hAnsi="Arial" w:cs="Arial"/>
              </w:rPr>
            </w:pPr>
            <w:r w:rsidRPr="00EA7719">
              <w:rPr>
                <w:rFonts w:ascii="Arial" w:hAnsi="Arial" w:cs="Arial"/>
              </w:rPr>
              <w:t xml:space="preserve">Tables &amp; Graphs Lite </w:t>
            </w:r>
            <w:r w:rsidR="00A21E62" w:rsidRPr="00EA7719">
              <w:rPr>
                <w:rFonts w:ascii="Arial" w:hAnsi="Arial" w:cs="Arial"/>
              </w:rPr>
              <w:t>(</w:t>
            </w:r>
            <w:r w:rsidR="00A75CCB" w:rsidRPr="00EA7719">
              <w:rPr>
                <w:rFonts w:ascii="Arial" w:hAnsi="Arial" w:cs="Arial"/>
              </w:rPr>
              <w:t>also referred to as Tables &amp; Graphs</w:t>
            </w:r>
            <w:r w:rsidRPr="00EA7719">
              <w:rPr>
                <w:rFonts w:ascii="Arial" w:hAnsi="Arial" w:cs="Arial"/>
              </w:rPr>
              <w:t>, or just</w:t>
            </w:r>
            <w:r w:rsidR="00A75CCB" w:rsidRPr="00EA7719">
              <w:rPr>
                <w:rFonts w:ascii="Arial" w:hAnsi="Arial" w:cs="Arial"/>
              </w:rPr>
              <w:t xml:space="preserve"> T&amp;G Lite</w:t>
            </w:r>
            <w:r w:rsidR="00A21E62" w:rsidRPr="00EA7719">
              <w:rPr>
                <w:rFonts w:ascii="Arial" w:hAnsi="Arial" w:cs="Arial"/>
              </w:rPr>
              <w:t>)</w:t>
            </w:r>
          </w:p>
        </w:tc>
        <w:tc>
          <w:tcPr>
            <w:tcW w:w="3025" w:type="dxa"/>
          </w:tcPr>
          <w:p w14:paraId="6AAD7C0C" w14:textId="03C4B7CB" w:rsidR="00A21E62" w:rsidRPr="00EA7719" w:rsidRDefault="00A21E62" w:rsidP="00EE2D81">
            <w:pPr>
              <w:rPr>
                <w:rFonts w:ascii="Arial" w:hAnsi="Arial" w:cs="Arial"/>
              </w:rPr>
            </w:pPr>
            <w:r w:rsidRPr="00EA7719">
              <w:rPr>
                <w:rFonts w:ascii="Arial" w:hAnsi="Arial" w:cs="Arial"/>
              </w:rPr>
              <w:t xml:space="preserve">Enables visitors to quickly construct tabular display of data and perform drill-down </w:t>
            </w:r>
            <w:r w:rsidR="0057472E" w:rsidRPr="00EA7719">
              <w:rPr>
                <w:rFonts w:ascii="Arial" w:hAnsi="Arial" w:cs="Arial"/>
              </w:rPr>
              <w:t>through data</w:t>
            </w:r>
          </w:p>
        </w:tc>
        <w:tc>
          <w:tcPr>
            <w:tcW w:w="3016" w:type="dxa"/>
          </w:tcPr>
          <w:p w14:paraId="1C7CC455" w14:textId="2C1DC158" w:rsidR="00A21E62" w:rsidRPr="00EA7719" w:rsidRDefault="00A21E62" w:rsidP="00844136">
            <w:pPr>
              <w:rPr>
                <w:rFonts w:ascii="Arial" w:hAnsi="Arial" w:cs="Arial"/>
              </w:rPr>
            </w:pPr>
            <w:r w:rsidRPr="00EA7719">
              <w:rPr>
                <w:rFonts w:ascii="Arial" w:hAnsi="Arial" w:cs="Arial"/>
              </w:rPr>
              <w:t xml:space="preserve">ASP.NET MVC </w:t>
            </w:r>
            <w:r w:rsidR="00844136">
              <w:rPr>
                <w:rFonts w:ascii="Arial" w:hAnsi="Arial" w:cs="Arial"/>
              </w:rPr>
              <w:t>5</w:t>
            </w:r>
            <w:r w:rsidRPr="00EA7719">
              <w:rPr>
                <w:rFonts w:ascii="Arial" w:hAnsi="Arial" w:cs="Arial"/>
              </w:rPr>
              <w:t xml:space="preserve"> (with DevExpress components), data cubes on SQL Server Analysis Services (SSAS)</w:t>
            </w:r>
          </w:p>
        </w:tc>
      </w:tr>
      <w:tr w:rsidR="00A21E62" w:rsidRPr="00EA7719" w14:paraId="4048EB57" w14:textId="77777777" w:rsidTr="00507EF7">
        <w:tc>
          <w:tcPr>
            <w:tcW w:w="3019" w:type="dxa"/>
          </w:tcPr>
          <w:p w14:paraId="74E93774" w14:textId="77777777" w:rsidR="00A21E62" w:rsidRPr="00EA7719" w:rsidRDefault="00A21E62" w:rsidP="00EE2D81">
            <w:pPr>
              <w:rPr>
                <w:rFonts w:ascii="Arial" w:hAnsi="Arial" w:cs="Arial"/>
              </w:rPr>
            </w:pPr>
            <w:r w:rsidRPr="00EA7719">
              <w:rPr>
                <w:rFonts w:ascii="Arial" w:hAnsi="Arial" w:cs="Arial"/>
              </w:rPr>
              <w:t>DBKA</w:t>
            </w:r>
          </w:p>
        </w:tc>
        <w:tc>
          <w:tcPr>
            <w:tcW w:w="3025" w:type="dxa"/>
          </w:tcPr>
          <w:p w14:paraId="32015FBE" w14:textId="77777777" w:rsidR="00A21E62" w:rsidRPr="00EA7719" w:rsidRDefault="00A21E62" w:rsidP="00EE2D81">
            <w:pPr>
              <w:rPr>
                <w:rFonts w:ascii="Arial" w:hAnsi="Arial" w:cs="Arial"/>
              </w:rPr>
            </w:pPr>
            <w:r w:rsidRPr="00EA7719">
              <w:rPr>
                <w:rFonts w:ascii="Arial" w:hAnsi="Arial" w:cs="Arial"/>
              </w:rPr>
              <w:t>Used to create cubes and all corresponding relational databases on the target instance of SQL Server</w:t>
            </w:r>
          </w:p>
        </w:tc>
        <w:tc>
          <w:tcPr>
            <w:tcW w:w="3016" w:type="dxa"/>
          </w:tcPr>
          <w:p w14:paraId="79C2C693" w14:textId="77777777" w:rsidR="00A21E62" w:rsidRPr="00EA7719" w:rsidRDefault="00A21E62" w:rsidP="00EE2D81">
            <w:pPr>
              <w:rPr>
                <w:rFonts w:ascii="Arial" w:hAnsi="Arial" w:cs="Arial"/>
              </w:rPr>
            </w:pPr>
            <w:r w:rsidRPr="00EA7719">
              <w:rPr>
                <w:rFonts w:ascii="Arial" w:hAnsi="Arial" w:cs="Arial"/>
              </w:rPr>
              <w:t>Console application</w:t>
            </w:r>
          </w:p>
        </w:tc>
      </w:tr>
    </w:tbl>
    <w:p w14:paraId="7188F905" w14:textId="22EAF7C3" w:rsidR="00A21E62" w:rsidRDefault="00A21E62" w:rsidP="00EF5C7D">
      <w:pPr>
        <w:rPr>
          <w:rFonts w:ascii="Arial" w:hAnsi="Arial" w:cs="Arial"/>
        </w:rPr>
      </w:pPr>
    </w:p>
    <w:p w14:paraId="2B2FA7D7" w14:textId="47B129FA" w:rsidR="00200B06" w:rsidRPr="00EA7719" w:rsidRDefault="00200B06" w:rsidP="00EF5C7D">
      <w:pPr>
        <w:rPr>
          <w:rFonts w:ascii="Arial" w:hAnsi="Arial" w:cs="Arial"/>
        </w:rPr>
      </w:pPr>
      <w:r>
        <w:rPr>
          <w:rFonts w:ascii="Arial" w:hAnsi="Arial" w:cs="Arial"/>
        </w:rPr>
        <w:t>An overview of all current technologies:</w:t>
      </w:r>
    </w:p>
    <w:p w14:paraId="58BBD23A" w14:textId="2A2993C7" w:rsidR="00200B06" w:rsidRPr="00200B06" w:rsidRDefault="00200B06" w:rsidP="00200B06">
      <w:pPr>
        <w:numPr>
          <w:ilvl w:val="0"/>
          <w:numId w:val="18"/>
        </w:numPr>
        <w:rPr>
          <w:rFonts w:ascii="Arial" w:hAnsi="Arial" w:cs="Arial"/>
          <w:lang w:val="sr-Latn-RS"/>
        </w:rPr>
      </w:pPr>
      <w:r w:rsidRPr="00200B06">
        <w:rPr>
          <w:rFonts w:ascii="Arial" w:hAnsi="Arial" w:cs="Arial"/>
          <w:lang w:val="sr-Latn-RS"/>
        </w:rPr>
        <w:t>Framework is .NET 4.</w:t>
      </w:r>
      <w:r w:rsidR="00102958">
        <w:rPr>
          <w:rFonts w:ascii="Arial" w:hAnsi="Arial" w:cs="Arial"/>
          <w:lang w:val="sr-Latn-RS"/>
        </w:rPr>
        <w:t>6</w:t>
      </w:r>
    </w:p>
    <w:p w14:paraId="387CD8CE" w14:textId="77777777" w:rsidR="00200B06" w:rsidRPr="00200B06" w:rsidRDefault="00200B06" w:rsidP="00200B06">
      <w:pPr>
        <w:numPr>
          <w:ilvl w:val="0"/>
          <w:numId w:val="18"/>
        </w:numPr>
        <w:rPr>
          <w:rFonts w:ascii="Arial" w:hAnsi="Arial" w:cs="Arial"/>
          <w:lang w:val="sr-Latn-RS"/>
        </w:rPr>
      </w:pPr>
      <w:r w:rsidRPr="00200B06">
        <w:rPr>
          <w:rFonts w:ascii="Arial" w:hAnsi="Arial" w:cs="Arial"/>
          <w:lang w:val="sr-Latn-RS"/>
        </w:rPr>
        <w:t>Programing languages/frameworks used: C#, asp.net MVC, Jquery</w:t>
      </w:r>
    </w:p>
    <w:p w14:paraId="28963998" w14:textId="0E41DD68" w:rsidR="00200B06" w:rsidRPr="00200B06" w:rsidRDefault="00102958" w:rsidP="00200B06">
      <w:pPr>
        <w:numPr>
          <w:ilvl w:val="0"/>
          <w:numId w:val="18"/>
        </w:numPr>
        <w:rPr>
          <w:rFonts w:ascii="Arial" w:hAnsi="Arial" w:cs="Arial"/>
          <w:lang w:val="sr-Latn-RS"/>
        </w:rPr>
      </w:pPr>
      <w:r>
        <w:rPr>
          <w:rFonts w:ascii="Arial" w:hAnsi="Arial" w:cs="Arial"/>
          <w:lang w:val="sr-Latn-RS"/>
        </w:rPr>
        <w:t>Umbraco version</w:t>
      </w:r>
      <w:r w:rsidR="00200B06" w:rsidRPr="00200B06">
        <w:rPr>
          <w:rFonts w:ascii="Arial" w:hAnsi="Arial" w:cs="Arial"/>
          <w:lang w:val="sr-Latn-RS"/>
        </w:rPr>
        <w:t>: Umbraco 7.</w:t>
      </w:r>
      <w:r w:rsidR="00E5301F">
        <w:rPr>
          <w:rFonts w:ascii="Arial" w:hAnsi="Arial" w:cs="Arial"/>
          <w:lang w:val="sr-Latn-RS"/>
        </w:rPr>
        <w:t>5</w:t>
      </w:r>
      <w:r w:rsidR="00200B06" w:rsidRPr="00200B06">
        <w:rPr>
          <w:rFonts w:ascii="Arial" w:hAnsi="Arial" w:cs="Arial"/>
          <w:lang w:val="sr-Latn-RS"/>
        </w:rPr>
        <w:t>.3</w:t>
      </w:r>
    </w:p>
    <w:p w14:paraId="262C3F22" w14:textId="2AFD299F" w:rsidR="00200B06" w:rsidRPr="00200B06" w:rsidRDefault="00200B06" w:rsidP="00200B06">
      <w:pPr>
        <w:numPr>
          <w:ilvl w:val="0"/>
          <w:numId w:val="18"/>
        </w:numPr>
        <w:rPr>
          <w:rFonts w:ascii="Arial" w:hAnsi="Arial" w:cs="Arial"/>
          <w:lang w:val="sr-Latn-RS"/>
        </w:rPr>
      </w:pPr>
      <w:r w:rsidRPr="00200B06">
        <w:rPr>
          <w:rFonts w:ascii="Arial" w:hAnsi="Arial" w:cs="Arial"/>
          <w:lang w:val="sr-Latn-RS"/>
        </w:rPr>
        <w:t>Umbraco packages: CogUmbracoExamineMediaIndexer (tica 1.2), RJP.MultiUrlPicker, Vega.Usitebuilder, FamFam</w:t>
      </w:r>
      <w:r w:rsidR="00507EF7">
        <w:rPr>
          <w:rFonts w:ascii="Arial" w:hAnsi="Arial" w:cs="Arial"/>
          <w:lang w:val="sr-Latn-RS"/>
        </w:rPr>
        <w:t>Fam</w:t>
      </w:r>
      <w:r w:rsidRPr="00200B06">
        <w:rPr>
          <w:rFonts w:ascii="Arial" w:hAnsi="Arial" w:cs="Arial"/>
          <w:lang w:val="sr-Latn-RS"/>
        </w:rPr>
        <w:t xml:space="preserve"> icon package</w:t>
      </w:r>
    </w:p>
    <w:p w14:paraId="0A7EB6B3" w14:textId="07D7411D" w:rsidR="00200B06" w:rsidRPr="00200B06" w:rsidRDefault="00507EF7" w:rsidP="00200B06">
      <w:pPr>
        <w:numPr>
          <w:ilvl w:val="0"/>
          <w:numId w:val="18"/>
        </w:numPr>
        <w:rPr>
          <w:rFonts w:ascii="Arial" w:hAnsi="Arial" w:cs="Arial"/>
          <w:lang w:val="sr-Latn-RS"/>
        </w:rPr>
      </w:pPr>
      <w:r>
        <w:rPr>
          <w:rFonts w:ascii="Arial" w:hAnsi="Arial" w:cs="Arial"/>
          <w:lang w:val="sr-Latn-RS"/>
        </w:rPr>
        <w:t>AzureSearch 3.0.3</w:t>
      </w:r>
    </w:p>
    <w:p w14:paraId="3A339F1C" w14:textId="12CAD6B4" w:rsidR="00200B06" w:rsidRPr="00200B06" w:rsidRDefault="00200B06" w:rsidP="00200B06">
      <w:pPr>
        <w:numPr>
          <w:ilvl w:val="0"/>
          <w:numId w:val="18"/>
        </w:numPr>
        <w:rPr>
          <w:rFonts w:ascii="Arial" w:hAnsi="Arial" w:cs="Arial"/>
          <w:lang w:val="sr-Latn-RS"/>
        </w:rPr>
      </w:pPr>
      <w:r w:rsidRPr="00200B06">
        <w:rPr>
          <w:rFonts w:ascii="Arial" w:hAnsi="Arial" w:cs="Arial"/>
          <w:lang w:val="sr-Latn-RS"/>
        </w:rPr>
        <w:t>DevExpress version 16.1.5</w:t>
      </w:r>
    </w:p>
    <w:p w14:paraId="696BC3D8" w14:textId="37337373" w:rsidR="00200B06" w:rsidRPr="00200B06" w:rsidRDefault="00200B06" w:rsidP="00200B06">
      <w:pPr>
        <w:numPr>
          <w:ilvl w:val="0"/>
          <w:numId w:val="18"/>
        </w:numPr>
        <w:rPr>
          <w:rFonts w:ascii="Arial" w:hAnsi="Arial" w:cs="Arial"/>
          <w:lang w:val="en-GB"/>
        </w:rPr>
      </w:pPr>
      <w:r w:rsidRPr="00200B06">
        <w:rPr>
          <w:rFonts w:ascii="Arial" w:hAnsi="Arial" w:cs="Arial"/>
          <w:lang w:val="en-GB"/>
        </w:rPr>
        <w:t>Databases: MS SQL Server 2014</w:t>
      </w:r>
      <w:r w:rsidR="009D2983">
        <w:rPr>
          <w:rFonts w:ascii="Arial" w:hAnsi="Arial" w:cs="Arial"/>
          <w:lang w:val="en-GB"/>
        </w:rPr>
        <w:t xml:space="preserve"> (or later)</w:t>
      </w:r>
      <w:r w:rsidRPr="00200B06">
        <w:rPr>
          <w:rFonts w:ascii="Arial" w:hAnsi="Arial" w:cs="Arial"/>
          <w:lang w:val="en-GB"/>
        </w:rPr>
        <w:t xml:space="preserve"> Standard Edition</w:t>
      </w:r>
    </w:p>
    <w:p w14:paraId="66452B07" w14:textId="7D1DE189" w:rsidR="00200B06" w:rsidRPr="00200B06" w:rsidRDefault="00200B06" w:rsidP="00200B06">
      <w:pPr>
        <w:numPr>
          <w:ilvl w:val="0"/>
          <w:numId w:val="18"/>
        </w:numPr>
        <w:rPr>
          <w:rFonts w:ascii="Arial" w:hAnsi="Arial" w:cs="Arial"/>
          <w:lang w:val="en-GB"/>
        </w:rPr>
      </w:pPr>
      <w:r w:rsidRPr="00200B06">
        <w:rPr>
          <w:rFonts w:ascii="Arial" w:hAnsi="Arial" w:cs="Arial"/>
          <w:lang w:val="en-GB"/>
        </w:rPr>
        <w:t>Operating system: MS Windows Server 2012 R2 Standard Edition 64-bit</w:t>
      </w:r>
      <w:r w:rsidR="009D2983">
        <w:rPr>
          <w:rFonts w:ascii="Arial" w:hAnsi="Arial" w:cs="Arial"/>
          <w:lang w:val="en-GB"/>
        </w:rPr>
        <w:t xml:space="preserve"> (or later)</w:t>
      </w:r>
    </w:p>
    <w:p w14:paraId="334FAAE7" w14:textId="7DE9C08F" w:rsidR="009F7BFA" w:rsidRPr="00EA7719" w:rsidRDefault="00725E08" w:rsidP="009E4E8D">
      <w:pPr>
        <w:pStyle w:val="Heading2"/>
        <w:rPr>
          <w:rFonts w:ascii="Arial" w:hAnsi="Arial" w:cs="Arial"/>
        </w:rPr>
      </w:pPr>
      <w:bookmarkStart w:id="44" w:name="_Toc50978980"/>
      <w:proofErr w:type="spellStart"/>
      <w:r w:rsidRPr="00EA7719">
        <w:rPr>
          <w:rFonts w:ascii="Arial" w:hAnsi="Arial" w:cs="Arial"/>
        </w:rPr>
        <w:lastRenderedPageBreak/>
        <w:t>TwoClicksInfo</w:t>
      </w:r>
      <w:bookmarkEnd w:id="44"/>
      <w:proofErr w:type="spellEnd"/>
    </w:p>
    <w:p w14:paraId="7733AE60" w14:textId="173F94AF" w:rsidR="00BE20FD" w:rsidRPr="00EA7719" w:rsidRDefault="00BE20FD" w:rsidP="00C120B2">
      <w:pPr>
        <w:spacing w:after="120" w:line="240" w:lineRule="auto"/>
        <w:rPr>
          <w:rFonts w:ascii="Arial" w:hAnsi="Arial" w:cs="Arial"/>
        </w:rPr>
      </w:pPr>
      <w:r w:rsidRPr="00EA7719">
        <w:rPr>
          <w:rFonts w:ascii="Arial" w:hAnsi="Arial" w:cs="Arial"/>
        </w:rPr>
        <w:t>Technologies/tools:</w:t>
      </w:r>
    </w:p>
    <w:p w14:paraId="61053E0D" w14:textId="7ECFC367" w:rsidR="00BE20FD" w:rsidRPr="00EA7719" w:rsidRDefault="00F100FF" w:rsidP="008234F9">
      <w:pPr>
        <w:pStyle w:val="ListParagraph"/>
        <w:numPr>
          <w:ilvl w:val="0"/>
          <w:numId w:val="14"/>
        </w:numPr>
        <w:spacing w:after="120" w:line="240" w:lineRule="auto"/>
        <w:rPr>
          <w:rFonts w:ascii="Arial" w:hAnsi="Arial" w:cs="Arial"/>
        </w:rPr>
      </w:pPr>
      <w:r w:rsidRPr="00EA7719">
        <w:rPr>
          <w:rFonts w:ascii="Arial" w:hAnsi="Arial" w:cs="Arial"/>
        </w:rPr>
        <w:t xml:space="preserve">ASP.NET MVC </w:t>
      </w:r>
      <w:r w:rsidR="007C1A3F">
        <w:rPr>
          <w:rFonts w:ascii="Arial" w:hAnsi="Arial" w:cs="Arial"/>
        </w:rPr>
        <w:t>5</w:t>
      </w:r>
      <w:r w:rsidR="00BE20FD" w:rsidRPr="00EA7719">
        <w:rPr>
          <w:rFonts w:ascii="Arial" w:hAnsi="Arial" w:cs="Arial"/>
        </w:rPr>
        <w:t>;</w:t>
      </w:r>
    </w:p>
    <w:p w14:paraId="650D7BFE" w14:textId="063697B6" w:rsidR="00725E08" w:rsidRDefault="00F100FF" w:rsidP="008234F9">
      <w:pPr>
        <w:pStyle w:val="ListParagraph"/>
        <w:numPr>
          <w:ilvl w:val="0"/>
          <w:numId w:val="14"/>
        </w:numPr>
        <w:spacing w:after="120" w:line="240" w:lineRule="auto"/>
        <w:rPr>
          <w:rFonts w:ascii="Arial" w:hAnsi="Arial" w:cs="Arial"/>
        </w:rPr>
      </w:pPr>
      <w:r w:rsidRPr="00EA7719">
        <w:rPr>
          <w:rFonts w:ascii="Arial" w:hAnsi="Arial" w:cs="Arial"/>
        </w:rPr>
        <w:t>Umbraco CMS</w:t>
      </w:r>
      <w:r w:rsidR="00971369" w:rsidRPr="00EA7719">
        <w:rPr>
          <w:rFonts w:ascii="Arial" w:hAnsi="Arial" w:cs="Arial"/>
        </w:rPr>
        <w:t>;</w:t>
      </w:r>
      <w:r w:rsidR="00200B06">
        <w:rPr>
          <w:rFonts w:ascii="Arial" w:hAnsi="Arial" w:cs="Arial"/>
        </w:rPr>
        <w:t xml:space="preserve"> </w:t>
      </w:r>
    </w:p>
    <w:p w14:paraId="7766DAF5" w14:textId="07DB6A73" w:rsidR="00200B06" w:rsidRPr="00EA7719" w:rsidRDefault="00200B06" w:rsidP="008234F9">
      <w:pPr>
        <w:pStyle w:val="ListParagraph"/>
        <w:numPr>
          <w:ilvl w:val="0"/>
          <w:numId w:val="14"/>
        </w:numPr>
        <w:spacing w:after="120" w:line="240" w:lineRule="auto"/>
        <w:rPr>
          <w:rFonts w:ascii="Arial" w:hAnsi="Arial" w:cs="Arial"/>
        </w:rPr>
      </w:pPr>
      <w:r>
        <w:rPr>
          <w:rFonts w:ascii="Arial" w:hAnsi="Arial" w:cs="Arial"/>
        </w:rPr>
        <w:t>Umbraco Packages/components;</w:t>
      </w:r>
      <w:r w:rsidRPr="00200B06">
        <w:rPr>
          <w:rFonts w:ascii="Arial" w:hAnsi="Arial" w:cs="Arial"/>
          <w:lang w:val="sr-Latn-RS"/>
        </w:rPr>
        <w:t xml:space="preserve"> CogUmbracoExamineMediaIndexer (tica 1.2), RJP.MultiUrlPicker, Vega.Usitebuilder, FamFam icon package</w:t>
      </w:r>
    </w:p>
    <w:p w14:paraId="5A435BBA" w14:textId="174F77AA" w:rsidR="00971369" w:rsidRPr="00EA7719" w:rsidRDefault="00653F2B" w:rsidP="008234F9">
      <w:pPr>
        <w:pStyle w:val="ListParagraph"/>
        <w:numPr>
          <w:ilvl w:val="0"/>
          <w:numId w:val="14"/>
        </w:numPr>
        <w:spacing w:after="120" w:line="240" w:lineRule="auto"/>
        <w:rPr>
          <w:rFonts w:ascii="Arial" w:hAnsi="Arial" w:cs="Arial"/>
        </w:rPr>
      </w:pPr>
      <w:r w:rsidRPr="00EA7719">
        <w:rPr>
          <w:rFonts w:ascii="Arial" w:hAnsi="Arial" w:cs="Arial"/>
        </w:rPr>
        <w:t xml:space="preserve">Twitter </w:t>
      </w:r>
      <w:r w:rsidR="00971369" w:rsidRPr="00EA7719">
        <w:rPr>
          <w:rFonts w:ascii="Arial" w:hAnsi="Arial" w:cs="Arial"/>
        </w:rPr>
        <w:t>Bootstrap</w:t>
      </w:r>
      <w:r w:rsidR="009D6AC4" w:rsidRPr="00EA7719">
        <w:rPr>
          <w:rFonts w:ascii="Arial" w:hAnsi="Arial" w:cs="Arial"/>
        </w:rPr>
        <w:t>.</w:t>
      </w:r>
    </w:p>
    <w:p w14:paraId="68B0D825" w14:textId="77777777" w:rsidR="00200B06" w:rsidRDefault="00200B06" w:rsidP="00EF5C7D">
      <w:pPr>
        <w:rPr>
          <w:rFonts w:ascii="Arial" w:hAnsi="Arial" w:cs="Arial"/>
        </w:rPr>
      </w:pPr>
    </w:p>
    <w:p w14:paraId="5EEE5DE5" w14:textId="4CC2CFF5" w:rsidR="00AC54EA" w:rsidRPr="00EA7719" w:rsidRDefault="008B020E" w:rsidP="00EF5C7D">
      <w:pPr>
        <w:rPr>
          <w:rFonts w:ascii="Arial" w:hAnsi="Arial" w:cs="Arial"/>
        </w:rPr>
      </w:pPr>
      <w:proofErr w:type="spellStart"/>
      <w:r w:rsidRPr="00EA7719">
        <w:rPr>
          <w:rFonts w:ascii="Arial" w:hAnsi="Arial" w:cs="Arial"/>
        </w:rPr>
        <w:t>TwoClicksInfo</w:t>
      </w:r>
      <w:proofErr w:type="spellEnd"/>
      <w:r w:rsidRPr="00EA7719">
        <w:rPr>
          <w:rFonts w:ascii="Arial" w:hAnsi="Arial" w:cs="Arial"/>
        </w:rPr>
        <w:t xml:space="preserve"> is built</w:t>
      </w:r>
      <w:r w:rsidR="00BB3DAE" w:rsidRPr="00EA7719">
        <w:rPr>
          <w:rFonts w:ascii="Arial" w:hAnsi="Arial" w:cs="Arial"/>
        </w:rPr>
        <w:t xml:space="preserve"> </w:t>
      </w:r>
      <w:r w:rsidR="00C8292D" w:rsidRPr="00EA7719">
        <w:rPr>
          <w:rFonts w:ascii="Arial" w:hAnsi="Arial" w:cs="Arial"/>
        </w:rPr>
        <w:t>on top of</w:t>
      </w:r>
      <w:r w:rsidR="00BB3DAE" w:rsidRPr="00EA7719">
        <w:rPr>
          <w:rFonts w:ascii="Arial" w:hAnsi="Arial" w:cs="Arial"/>
        </w:rPr>
        <w:t xml:space="preserve"> Umbraco CMS system. </w:t>
      </w:r>
      <w:r w:rsidR="00FD7BD9" w:rsidRPr="00EA7719">
        <w:rPr>
          <w:rFonts w:ascii="Arial" w:hAnsi="Arial" w:cs="Arial"/>
        </w:rPr>
        <w:t>It adds custom functionality to the underlying CMS.</w:t>
      </w:r>
    </w:p>
    <w:p w14:paraId="066D213E" w14:textId="1EAEDA2A" w:rsidR="00F100FF" w:rsidRPr="00EA7719" w:rsidRDefault="00FD2B8B" w:rsidP="008B3397">
      <w:pPr>
        <w:pStyle w:val="Heading3"/>
        <w:rPr>
          <w:rFonts w:ascii="Arial" w:hAnsi="Arial" w:cs="Arial"/>
        </w:rPr>
      </w:pPr>
      <w:bookmarkStart w:id="45" w:name="_Toc50978981"/>
      <w:r w:rsidRPr="00EA7719">
        <w:rPr>
          <w:rFonts w:ascii="Arial" w:hAnsi="Arial" w:cs="Arial"/>
        </w:rPr>
        <w:t>Umbraco CMS</w:t>
      </w:r>
      <w:bookmarkEnd w:id="45"/>
    </w:p>
    <w:p w14:paraId="47AF02D7" w14:textId="77777777" w:rsidR="00006B82" w:rsidRPr="00EA7719" w:rsidRDefault="00006B82" w:rsidP="002B1ED5">
      <w:pPr>
        <w:spacing w:after="120" w:line="240" w:lineRule="auto"/>
        <w:jc w:val="both"/>
        <w:rPr>
          <w:rFonts w:ascii="Arial" w:hAnsi="Arial" w:cs="Arial"/>
        </w:rPr>
      </w:pPr>
      <w:r w:rsidRPr="00EA7719">
        <w:rPr>
          <w:rFonts w:ascii="Arial" w:hAnsi="Arial" w:cs="Arial"/>
        </w:rPr>
        <w:t>Umbraco is an open source content management system (CMS) platform for publishing content on the World Wide Web and intranets.</w:t>
      </w:r>
    </w:p>
    <w:p w14:paraId="200CD53D" w14:textId="77777777" w:rsidR="00006B82" w:rsidRPr="00EA7719" w:rsidRDefault="00006B82" w:rsidP="002B1ED5">
      <w:pPr>
        <w:spacing w:after="120" w:line="240" w:lineRule="auto"/>
        <w:jc w:val="both"/>
        <w:rPr>
          <w:rFonts w:ascii="Arial" w:hAnsi="Arial" w:cs="Arial"/>
        </w:rPr>
      </w:pPr>
      <w:r w:rsidRPr="00EA7719">
        <w:rPr>
          <w:rFonts w:ascii="Arial" w:hAnsi="Arial" w:cs="Arial"/>
        </w:rPr>
        <w:t>Umbraco is one of only a few open source web content management systems built on Microsoft's .NET technology stack. It is written in C# and deployed on Microsoft based infrastructure. The open source backend is released under an MIT License while the UI is released under the Umbraco license.</w:t>
      </w:r>
    </w:p>
    <w:p w14:paraId="71ECF1AA" w14:textId="45B5181C" w:rsidR="00006B82" w:rsidRPr="00EA7719" w:rsidRDefault="00006B82" w:rsidP="002B1ED5">
      <w:pPr>
        <w:spacing w:after="120" w:line="240" w:lineRule="auto"/>
        <w:jc w:val="both"/>
        <w:rPr>
          <w:rFonts w:ascii="Arial" w:hAnsi="Arial" w:cs="Arial"/>
        </w:rPr>
      </w:pPr>
      <w:r w:rsidRPr="00EA7719">
        <w:rPr>
          <w:rFonts w:ascii="Arial" w:hAnsi="Arial" w:cs="Arial"/>
        </w:rPr>
        <w:t xml:space="preserve">Umbraco supports both MVC and </w:t>
      </w:r>
      <w:proofErr w:type="spellStart"/>
      <w:r w:rsidRPr="00EA7719">
        <w:rPr>
          <w:rFonts w:ascii="Arial" w:hAnsi="Arial" w:cs="Arial"/>
        </w:rPr>
        <w:t>WebForms</w:t>
      </w:r>
      <w:proofErr w:type="spellEnd"/>
      <w:r w:rsidRPr="00EA7719">
        <w:rPr>
          <w:rFonts w:ascii="Arial" w:hAnsi="Arial" w:cs="Arial"/>
        </w:rPr>
        <w:t>. Umbraco is easy to use, simple to extend, and integrates with existing systems.</w:t>
      </w:r>
    </w:p>
    <w:p w14:paraId="3F9F29B0" w14:textId="13A18094" w:rsidR="009B78BD" w:rsidRPr="00EA7719" w:rsidRDefault="009B78BD" w:rsidP="0082738F">
      <w:pPr>
        <w:spacing w:after="120" w:line="240" w:lineRule="auto"/>
        <w:jc w:val="both"/>
        <w:rPr>
          <w:rFonts w:ascii="Arial" w:hAnsi="Arial" w:cs="Arial"/>
        </w:rPr>
      </w:pPr>
      <w:r w:rsidRPr="00EA7719">
        <w:rPr>
          <w:rFonts w:ascii="Arial" w:hAnsi="Arial" w:cs="Arial"/>
        </w:rPr>
        <w:t>Basic concepts of Umbraco</w:t>
      </w:r>
      <w:r w:rsidR="000A0B0B" w:rsidRPr="00EA7719">
        <w:rPr>
          <w:rFonts w:ascii="Arial" w:hAnsi="Arial" w:cs="Arial"/>
        </w:rPr>
        <w:t>, importan</w:t>
      </w:r>
      <w:r w:rsidR="001E455F" w:rsidRPr="00EA7719">
        <w:rPr>
          <w:rFonts w:ascii="Arial" w:hAnsi="Arial" w:cs="Arial"/>
        </w:rPr>
        <w:t xml:space="preserve">t from the aspect of </w:t>
      </w:r>
      <w:proofErr w:type="spellStart"/>
      <w:r w:rsidR="001E455F" w:rsidRPr="00EA7719">
        <w:rPr>
          <w:rFonts w:ascii="Arial" w:hAnsi="Arial" w:cs="Arial"/>
        </w:rPr>
        <w:t>Kennisbank</w:t>
      </w:r>
      <w:proofErr w:type="spellEnd"/>
      <w:r w:rsidR="000A0B0B" w:rsidRPr="00EA7719">
        <w:rPr>
          <w:rFonts w:ascii="Arial" w:hAnsi="Arial" w:cs="Arial"/>
        </w:rPr>
        <w:t xml:space="preserve"> DGBK implementation</w:t>
      </w:r>
      <w:r w:rsidRPr="00EA7719">
        <w:rPr>
          <w:rFonts w:ascii="Arial" w:hAnsi="Arial" w:cs="Arial"/>
        </w:rPr>
        <w:t>:</w:t>
      </w:r>
    </w:p>
    <w:tbl>
      <w:tblPr>
        <w:tblStyle w:val="TableGrid"/>
        <w:tblW w:w="0" w:type="auto"/>
        <w:tblLook w:val="04A0" w:firstRow="1" w:lastRow="0" w:firstColumn="1" w:lastColumn="0" w:noHBand="0" w:noVBand="1"/>
      </w:tblPr>
      <w:tblGrid>
        <w:gridCol w:w="4530"/>
        <w:gridCol w:w="4530"/>
      </w:tblGrid>
      <w:tr w:rsidR="009B78BD" w:rsidRPr="00EA7719" w14:paraId="49B4D4FF" w14:textId="77777777" w:rsidTr="00441368">
        <w:tc>
          <w:tcPr>
            <w:tcW w:w="4530" w:type="dxa"/>
          </w:tcPr>
          <w:p w14:paraId="36EBB10C" w14:textId="4B0C7237" w:rsidR="009B78BD" w:rsidRPr="00EA7719" w:rsidRDefault="009B78BD" w:rsidP="00006B82">
            <w:pPr>
              <w:rPr>
                <w:rFonts w:ascii="Arial" w:hAnsi="Arial" w:cs="Arial"/>
              </w:rPr>
            </w:pPr>
            <w:r w:rsidRPr="00EA7719">
              <w:rPr>
                <w:rFonts w:ascii="Arial" w:hAnsi="Arial" w:cs="Arial"/>
              </w:rPr>
              <w:t>Concept</w:t>
            </w:r>
          </w:p>
        </w:tc>
        <w:tc>
          <w:tcPr>
            <w:tcW w:w="4530" w:type="dxa"/>
          </w:tcPr>
          <w:p w14:paraId="0AF3E56A" w14:textId="378695AE" w:rsidR="009B78BD" w:rsidRPr="00EA7719" w:rsidRDefault="009B78BD" w:rsidP="00006B82">
            <w:pPr>
              <w:rPr>
                <w:rFonts w:ascii="Arial" w:hAnsi="Arial" w:cs="Arial"/>
              </w:rPr>
            </w:pPr>
            <w:r w:rsidRPr="00EA7719">
              <w:rPr>
                <w:rFonts w:ascii="Arial" w:hAnsi="Arial" w:cs="Arial"/>
              </w:rPr>
              <w:t>Description</w:t>
            </w:r>
          </w:p>
        </w:tc>
      </w:tr>
      <w:tr w:rsidR="009B78BD" w:rsidRPr="00EA7719" w14:paraId="3C9C9471" w14:textId="77777777" w:rsidTr="00441368">
        <w:tc>
          <w:tcPr>
            <w:tcW w:w="4530" w:type="dxa"/>
          </w:tcPr>
          <w:p w14:paraId="395C0B09" w14:textId="5ECF8C81" w:rsidR="009B78BD" w:rsidRPr="00EA7719" w:rsidRDefault="003E1D34" w:rsidP="003E1D34">
            <w:pPr>
              <w:rPr>
                <w:rFonts w:ascii="Arial" w:hAnsi="Arial" w:cs="Arial"/>
              </w:rPr>
            </w:pPr>
            <w:r w:rsidRPr="00EA7719">
              <w:rPr>
                <w:rFonts w:ascii="Arial" w:hAnsi="Arial" w:cs="Arial"/>
              </w:rPr>
              <w:t>Document Types</w:t>
            </w:r>
          </w:p>
        </w:tc>
        <w:tc>
          <w:tcPr>
            <w:tcW w:w="4530" w:type="dxa"/>
          </w:tcPr>
          <w:p w14:paraId="1B202E4A" w14:textId="215E32BE" w:rsidR="009B78BD" w:rsidRPr="00EA7719" w:rsidRDefault="000F278A" w:rsidP="00006B82">
            <w:pPr>
              <w:rPr>
                <w:rFonts w:ascii="Arial" w:hAnsi="Arial" w:cs="Arial"/>
              </w:rPr>
            </w:pPr>
            <w:r w:rsidRPr="00EA7719">
              <w:rPr>
                <w:rFonts w:ascii="Arial" w:hAnsi="Arial" w:cs="Arial"/>
              </w:rPr>
              <w:t>Document Types are the Umbraco items used to define how content, or data in the site, will be stored. They have no visual relationship to the display of your site's web pages, but rather allow you to store your content in a structured, and easily managed, way.</w:t>
            </w:r>
          </w:p>
        </w:tc>
      </w:tr>
      <w:tr w:rsidR="009B78BD" w:rsidRPr="00EA7719" w14:paraId="593B93BD" w14:textId="77777777" w:rsidTr="00441368">
        <w:tc>
          <w:tcPr>
            <w:tcW w:w="4530" w:type="dxa"/>
          </w:tcPr>
          <w:p w14:paraId="2A1EAFDA" w14:textId="77777777" w:rsidR="003E1D34" w:rsidRPr="00EA7719" w:rsidRDefault="003E1D34" w:rsidP="003E1D34">
            <w:pPr>
              <w:rPr>
                <w:rFonts w:ascii="Arial" w:hAnsi="Arial" w:cs="Arial"/>
              </w:rPr>
            </w:pPr>
            <w:r w:rsidRPr="00EA7719">
              <w:rPr>
                <w:rFonts w:ascii="Arial" w:hAnsi="Arial" w:cs="Arial"/>
              </w:rPr>
              <w:t xml:space="preserve">Templates </w:t>
            </w:r>
          </w:p>
          <w:p w14:paraId="5DF7786F" w14:textId="77777777" w:rsidR="009B78BD" w:rsidRPr="00EA7719" w:rsidRDefault="009B78BD" w:rsidP="00006B82">
            <w:pPr>
              <w:rPr>
                <w:rFonts w:ascii="Arial" w:hAnsi="Arial" w:cs="Arial"/>
              </w:rPr>
            </w:pPr>
          </w:p>
        </w:tc>
        <w:tc>
          <w:tcPr>
            <w:tcW w:w="4530" w:type="dxa"/>
          </w:tcPr>
          <w:p w14:paraId="79D41BCD" w14:textId="7018290F" w:rsidR="009B78BD" w:rsidRPr="00EA7719" w:rsidRDefault="00F35E39" w:rsidP="009646DC">
            <w:pPr>
              <w:rPr>
                <w:rFonts w:ascii="Arial" w:hAnsi="Arial" w:cs="Arial"/>
              </w:rPr>
            </w:pPr>
            <w:r w:rsidRPr="00EA7719">
              <w:rPr>
                <w:rFonts w:ascii="Arial" w:hAnsi="Arial" w:cs="Arial"/>
              </w:rPr>
              <w:t>While</w:t>
            </w:r>
            <w:r w:rsidR="003E1D34" w:rsidRPr="00EA7719">
              <w:rPr>
                <w:rFonts w:ascii="Arial" w:hAnsi="Arial" w:cs="Arial"/>
              </w:rPr>
              <w:t xml:space="preserve"> Document Types are all about data, Templates are all about the layout of the site. Templates define </w:t>
            </w:r>
            <w:r w:rsidR="009646DC" w:rsidRPr="00EA7719">
              <w:rPr>
                <w:rFonts w:ascii="Arial" w:hAnsi="Arial" w:cs="Arial"/>
              </w:rPr>
              <w:t>the look and feel of</w:t>
            </w:r>
            <w:r w:rsidR="003E1D34" w:rsidRPr="00EA7719">
              <w:rPr>
                <w:rFonts w:ascii="Arial" w:hAnsi="Arial" w:cs="Arial"/>
              </w:rPr>
              <w:t xml:space="preserve"> the web site.</w:t>
            </w:r>
          </w:p>
        </w:tc>
      </w:tr>
    </w:tbl>
    <w:p w14:paraId="3456D91D" w14:textId="77777777" w:rsidR="009B78BD" w:rsidRPr="00EA7719" w:rsidRDefault="009B78BD" w:rsidP="00110C13">
      <w:pPr>
        <w:spacing w:after="120" w:line="240" w:lineRule="auto"/>
        <w:rPr>
          <w:rFonts w:ascii="Arial" w:hAnsi="Arial" w:cs="Arial"/>
        </w:rPr>
      </w:pPr>
    </w:p>
    <w:p w14:paraId="63FD0585" w14:textId="77777777" w:rsidR="003565BA" w:rsidRPr="00EA7719" w:rsidRDefault="00D52B79" w:rsidP="00004E0F">
      <w:pPr>
        <w:spacing w:after="120" w:line="240" w:lineRule="auto"/>
        <w:jc w:val="both"/>
        <w:rPr>
          <w:rFonts w:ascii="Arial" w:hAnsi="Arial" w:cs="Arial"/>
        </w:rPr>
      </w:pPr>
      <w:r w:rsidRPr="00EA7719">
        <w:rPr>
          <w:rFonts w:ascii="Arial" w:hAnsi="Arial" w:cs="Arial"/>
        </w:rPr>
        <w:t>One of the most important features of each CMS is media handling.</w:t>
      </w:r>
    </w:p>
    <w:p w14:paraId="616F1260" w14:textId="59F6E549" w:rsidR="003565BA" w:rsidRPr="00EA7719" w:rsidRDefault="003565BA" w:rsidP="00004E0F">
      <w:pPr>
        <w:spacing w:after="120" w:line="240" w:lineRule="auto"/>
        <w:jc w:val="both"/>
        <w:rPr>
          <w:rFonts w:ascii="Arial" w:hAnsi="Arial" w:cs="Arial"/>
        </w:rPr>
      </w:pPr>
      <w:r w:rsidRPr="00EA7719">
        <w:rPr>
          <w:rFonts w:ascii="Arial" w:hAnsi="Arial" w:cs="Arial"/>
        </w:rPr>
        <w:t>Content is added by a dedicated person, the content manager.</w:t>
      </w:r>
    </w:p>
    <w:p w14:paraId="6E426FDB" w14:textId="7CC9B699" w:rsidR="00D52B79" w:rsidRPr="00EA7719" w:rsidRDefault="00D52B79" w:rsidP="00004E0F">
      <w:pPr>
        <w:spacing w:after="120" w:line="240" w:lineRule="auto"/>
        <w:jc w:val="both"/>
        <w:rPr>
          <w:rFonts w:ascii="Arial" w:hAnsi="Arial" w:cs="Arial"/>
        </w:rPr>
      </w:pPr>
      <w:r w:rsidRPr="00EA7719">
        <w:rPr>
          <w:rFonts w:ascii="Arial" w:hAnsi="Arial" w:cs="Arial"/>
        </w:rPr>
        <w:t xml:space="preserve"> </w:t>
      </w:r>
      <w:proofErr w:type="spellStart"/>
      <w:r w:rsidRPr="00EA7719">
        <w:rPr>
          <w:rFonts w:ascii="Arial" w:hAnsi="Arial" w:cs="Arial"/>
        </w:rPr>
        <w:t>Kennisbank</w:t>
      </w:r>
      <w:proofErr w:type="spellEnd"/>
      <w:r w:rsidRPr="00EA7719">
        <w:rPr>
          <w:rFonts w:ascii="Arial" w:hAnsi="Arial" w:cs="Arial"/>
        </w:rPr>
        <w:t xml:space="preserve"> DGBK is using standard Umbraco mechanism for restoring media which will be </w:t>
      </w:r>
      <w:r w:rsidR="009A54DD" w:rsidRPr="00EA7719">
        <w:rPr>
          <w:rFonts w:ascii="Arial" w:hAnsi="Arial" w:cs="Arial"/>
        </w:rPr>
        <w:t>delivered to</w:t>
      </w:r>
      <w:r w:rsidRPr="00EA7719">
        <w:rPr>
          <w:rFonts w:ascii="Arial" w:hAnsi="Arial" w:cs="Arial"/>
        </w:rPr>
        <w:t xml:space="preserve"> the client.</w:t>
      </w:r>
    </w:p>
    <w:p w14:paraId="60F164BD" w14:textId="4A330726" w:rsidR="00C071AA" w:rsidRPr="00EA7719" w:rsidRDefault="00376A41" w:rsidP="007A105F">
      <w:pPr>
        <w:keepNext/>
        <w:jc w:val="center"/>
        <w:rPr>
          <w:rFonts w:ascii="Arial" w:hAnsi="Arial" w:cs="Arial"/>
        </w:rPr>
      </w:pPr>
      <w:r w:rsidRPr="00EA7719">
        <w:rPr>
          <w:rFonts w:ascii="Arial" w:hAnsi="Arial" w:cs="Arial"/>
          <w:noProof/>
          <w:lang w:val="en-GB" w:eastAsia="en-GB"/>
        </w:rPr>
        <w:lastRenderedPageBreak/>
        <w:drawing>
          <wp:inline distT="0" distB="0" distL="0" distR="0" wp14:anchorId="5576B2EE" wp14:editId="4B93F5DC">
            <wp:extent cx="5588000" cy="3517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mbraco_media.jpg"/>
                    <pic:cNvPicPr/>
                  </pic:nvPicPr>
                  <pic:blipFill>
                    <a:blip r:embed="rId22">
                      <a:extLst>
                        <a:ext uri="{28A0092B-C50C-407E-A947-70E740481C1C}">
                          <a14:useLocalDpi xmlns:a14="http://schemas.microsoft.com/office/drawing/2010/main" val="0"/>
                        </a:ext>
                      </a:extLst>
                    </a:blip>
                    <a:stretch>
                      <a:fillRect/>
                    </a:stretch>
                  </pic:blipFill>
                  <pic:spPr>
                    <a:xfrm>
                      <a:off x="0" y="0"/>
                      <a:ext cx="5588000" cy="3517900"/>
                    </a:xfrm>
                    <a:prstGeom prst="rect">
                      <a:avLst/>
                    </a:prstGeom>
                  </pic:spPr>
                </pic:pic>
              </a:graphicData>
            </a:graphic>
          </wp:inline>
        </w:drawing>
      </w:r>
    </w:p>
    <w:p w14:paraId="27B2982E" w14:textId="69AF8683" w:rsidR="00C071AA" w:rsidRPr="00EA7719" w:rsidRDefault="00C071AA" w:rsidP="00C071AA">
      <w:pPr>
        <w:pStyle w:val="Caption"/>
        <w:jc w:val="center"/>
        <w:rPr>
          <w:rFonts w:ascii="Arial" w:hAnsi="Arial" w:cs="Arial"/>
          <w:lang w:val="nl-NL"/>
        </w:rPr>
      </w:pPr>
      <w:r w:rsidRPr="00EA7719">
        <w:rPr>
          <w:rFonts w:ascii="Arial" w:hAnsi="Arial" w:cs="Arial"/>
          <w:lang w:val="nl-NL"/>
        </w:rPr>
        <w:t xml:space="preserve">Figure </w:t>
      </w:r>
      <w:r w:rsidRPr="00EA7719">
        <w:rPr>
          <w:rFonts w:ascii="Arial" w:hAnsi="Arial" w:cs="Arial"/>
        </w:rPr>
        <w:fldChar w:fldCharType="begin"/>
      </w:r>
      <w:r w:rsidRPr="00EA7719">
        <w:rPr>
          <w:rFonts w:ascii="Arial" w:hAnsi="Arial" w:cs="Arial"/>
          <w:lang w:val="nl-NL"/>
        </w:rPr>
        <w:instrText xml:space="preserve"> STYLEREF 1 \s </w:instrText>
      </w:r>
      <w:r w:rsidRPr="00EA7719">
        <w:rPr>
          <w:rFonts w:ascii="Arial" w:hAnsi="Arial" w:cs="Arial"/>
        </w:rPr>
        <w:fldChar w:fldCharType="separate"/>
      </w:r>
      <w:r w:rsidR="00816BFD" w:rsidRPr="00EA7719">
        <w:rPr>
          <w:rFonts w:ascii="Arial" w:hAnsi="Arial" w:cs="Arial"/>
          <w:noProof/>
          <w:lang w:val="nl-NL"/>
        </w:rPr>
        <w:t>3</w:t>
      </w:r>
      <w:r w:rsidRPr="00EA7719">
        <w:rPr>
          <w:rFonts w:ascii="Arial" w:hAnsi="Arial" w:cs="Arial"/>
        </w:rPr>
        <w:fldChar w:fldCharType="end"/>
      </w:r>
      <w:r w:rsidRPr="00EA7719">
        <w:rPr>
          <w:rFonts w:ascii="Arial" w:hAnsi="Arial" w:cs="Arial"/>
          <w:lang w:val="nl-NL"/>
        </w:rPr>
        <w:noBreakHyphen/>
      </w:r>
      <w:r w:rsidRPr="00EA7719">
        <w:rPr>
          <w:rFonts w:ascii="Arial" w:hAnsi="Arial" w:cs="Arial"/>
        </w:rPr>
        <w:fldChar w:fldCharType="begin"/>
      </w:r>
      <w:r w:rsidRPr="00EA7719">
        <w:rPr>
          <w:rFonts w:ascii="Arial" w:hAnsi="Arial" w:cs="Arial"/>
          <w:lang w:val="nl-NL"/>
        </w:rPr>
        <w:instrText xml:space="preserve"> SEQ Figure \* ARABIC \s 1 </w:instrText>
      </w:r>
      <w:r w:rsidRPr="00EA7719">
        <w:rPr>
          <w:rFonts w:ascii="Arial" w:hAnsi="Arial" w:cs="Arial"/>
        </w:rPr>
        <w:fldChar w:fldCharType="separate"/>
      </w:r>
      <w:r w:rsidR="00816BFD" w:rsidRPr="00EA7719">
        <w:rPr>
          <w:rFonts w:ascii="Arial" w:hAnsi="Arial" w:cs="Arial"/>
          <w:noProof/>
          <w:lang w:val="nl-NL"/>
        </w:rPr>
        <w:t>1</w:t>
      </w:r>
      <w:r w:rsidRPr="00EA7719">
        <w:rPr>
          <w:rFonts w:ascii="Arial" w:hAnsi="Arial" w:cs="Arial"/>
        </w:rPr>
        <w:fldChar w:fldCharType="end"/>
      </w:r>
      <w:r w:rsidRPr="00EA7719">
        <w:rPr>
          <w:rFonts w:ascii="Arial" w:hAnsi="Arial" w:cs="Arial"/>
          <w:lang w:val="nl-NL"/>
        </w:rPr>
        <w:t xml:space="preserve"> </w:t>
      </w:r>
      <w:r w:rsidR="003804F5" w:rsidRPr="00EA7719">
        <w:rPr>
          <w:rFonts w:ascii="Arial" w:hAnsi="Arial" w:cs="Arial"/>
          <w:lang w:val="nl-NL"/>
        </w:rPr>
        <w:t>Umbraco CMS media handling</w:t>
      </w:r>
      <w:r w:rsidRPr="00EA7719">
        <w:rPr>
          <w:rFonts w:ascii="Arial" w:hAnsi="Arial" w:cs="Arial"/>
          <w:lang w:val="nl-NL"/>
        </w:rPr>
        <w:t>Kennisbank DGBK</w:t>
      </w:r>
    </w:p>
    <w:p w14:paraId="01FC935C" w14:textId="77777777" w:rsidR="00376A41" w:rsidRPr="00EA7719" w:rsidRDefault="00376A41" w:rsidP="00626002">
      <w:pPr>
        <w:rPr>
          <w:rFonts w:ascii="Arial" w:hAnsi="Arial" w:cs="Arial"/>
          <w:lang w:val="nl-NL"/>
        </w:rPr>
      </w:pPr>
    </w:p>
    <w:p w14:paraId="797FCBD6" w14:textId="77777777" w:rsidR="00F57714" w:rsidRPr="00EA7719" w:rsidRDefault="00F57714" w:rsidP="00EF5C7D">
      <w:pPr>
        <w:rPr>
          <w:rFonts w:ascii="Arial" w:hAnsi="Arial" w:cs="Arial"/>
          <w:lang w:val="nl-NL"/>
        </w:rPr>
      </w:pPr>
    </w:p>
    <w:p w14:paraId="3A48C969" w14:textId="65011B5F" w:rsidR="00AA587E" w:rsidRPr="00EA7719" w:rsidRDefault="00983791" w:rsidP="008B3397">
      <w:pPr>
        <w:pStyle w:val="Heading3"/>
        <w:rPr>
          <w:rFonts w:ascii="Arial" w:hAnsi="Arial" w:cs="Arial"/>
        </w:rPr>
      </w:pPr>
      <w:bookmarkStart w:id="46" w:name="_Toc50978982"/>
      <w:r w:rsidRPr="00EA7719">
        <w:rPr>
          <w:rFonts w:ascii="Arial" w:hAnsi="Arial" w:cs="Arial"/>
        </w:rPr>
        <w:t xml:space="preserve">ASP.NET and the </w:t>
      </w:r>
      <w:r w:rsidR="00FD2B8B" w:rsidRPr="00EA7719">
        <w:rPr>
          <w:rFonts w:ascii="Arial" w:hAnsi="Arial" w:cs="Arial"/>
        </w:rPr>
        <w:t>Model-View-Controller architecture</w:t>
      </w:r>
      <w:bookmarkEnd w:id="46"/>
    </w:p>
    <w:p w14:paraId="6AD00CB0" w14:textId="77777777" w:rsidR="00626002" w:rsidRPr="00EA7719" w:rsidRDefault="00626002" w:rsidP="000B775F">
      <w:pPr>
        <w:spacing w:after="120" w:line="240" w:lineRule="auto"/>
        <w:jc w:val="both"/>
        <w:rPr>
          <w:rFonts w:ascii="Arial" w:hAnsi="Arial" w:cs="Arial"/>
        </w:rPr>
      </w:pPr>
      <w:r w:rsidRPr="00EA7719">
        <w:rPr>
          <w:rFonts w:ascii="Arial" w:hAnsi="Arial" w:cs="Arial"/>
        </w:rPr>
        <w:t>ASP.NET is a development framework for building web pages and web sites with HTML, CSS, JavaScript and server scripting.</w:t>
      </w:r>
    </w:p>
    <w:p w14:paraId="369CB374" w14:textId="77777777" w:rsidR="00626002" w:rsidRPr="00EA7719" w:rsidRDefault="00626002" w:rsidP="000B775F">
      <w:pPr>
        <w:spacing w:after="120" w:line="240" w:lineRule="auto"/>
        <w:jc w:val="both"/>
        <w:rPr>
          <w:rFonts w:ascii="Arial" w:hAnsi="Arial" w:cs="Arial"/>
        </w:rPr>
      </w:pPr>
      <w:r w:rsidRPr="00EA7719">
        <w:rPr>
          <w:rFonts w:ascii="Arial" w:hAnsi="Arial" w:cs="Arial"/>
        </w:rPr>
        <w:t>ASP.NET supports three different development models:</w:t>
      </w:r>
    </w:p>
    <w:p w14:paraId="3644C8C2" w14:textId="77777777" w:rsidR="003A31BB" w:rsidRPr="00EA7719" w:rsidRDefault="003A31BB" w:rsidP="000B775F">
      <w:pPr>
        <w:pStyle w:val="ListParagraph"/>
        <w:numPr>
          <w:ilvl w:val="0"/>
          <w:numId w:val="15"/>
        </w:numPr>
        <w:spacing w:after="120" w:line="240" w:lineRule="auto"/>
        <w:jc w:val="both"/>
        <w:rPr>
          <w:rFonts w:ascii="Arial" w:hAnsi="Arial" w:cs="Arial"/>
        </w:rPr>
      </w:pPr>
      <w:r w:rsidRPr="00EA7719">
        <w:rPr>
          <w:rFonts w:ascii="Arial" w:hAnsi="Arial" w:cs="Arial"/>
        </w:rPr>
        <w:t>Web Pages;</w:t>
      </w:r>
    </w:p>
    <w:p w14:paraId="68C26E2C" w14:textId="4DF09A01" w:rsidR="003A31BB" w:rsidRPr="00EA7719" w:rsidRDefault="003A31BB" w:rsidP="000B775F">
      <w:pPr>
        <w:pStyle w:val="ListParagraph"/>
        <w:numPr>
          <w:ilvl w:val="0"/>
          <w:numId w:val="15"/>
        </w:numPr>
        <w:spacing w:after="120" w:line="240" w:lineRule="auto"/>
        <w:jc w:val="both"/>
        <w:rPr>
          <w:rFonts w:ascii="Arial" w:hAnsi="Arial" w:cs="Arial"/>
        </w:rPr>
      </w:pPr>
      <w:r w:rsidRPr="00EA7719">
        <w:rPr>
          <w:rFonts w:ascii="Arial" w:hAnsi="Arial" w:cs="Arial"/>
        </w:rPr>
        <w:t>MVC (Model View Controller);</w:t>
      </w:r>
    </w:p>
    <w:p w14:paraId="349D321F" w14:textId="2250E83D" w:rsidR="00626002" w:rsidRPr="00EA7719" w:rsidRDefault="00626002" w:rsidP="000B775F">
      <w:pPr>
        <w:pStyle w:val="ListParagraph"/>
        <w:numPr>
          <w:ilvl w:val="0"/>
          <w:numId w:val="15"/>
        </w:numPr>
        <w:spacing w:after="120" w:line="240" w:lineRule="auto"/>
        <w:jc w:val="both"/>
        <w:rPr>
          <w:rFonts w:ascii="Arial" w:hAnsi="Arial" w:cs="Arial"/>
        </w:rPr>
      </w:pPr>
      <w:r w:rsidRPr="00EA7719">
        <w:rPr>
          <w:rFonts w:ascii="Arial" w:hAnsi="Arial" w:cs="Arial"/>
        </w:rPr>
        <w:t>Web Forms.</w:t>
      </w:r>
    </w:p>
    <w:p w14:paraId="0D98A5F5" w14:textId="77777777" w:rsidR="00626002" w:rsidRPr="00EA7719" w:rsidRDefault="00626002" w:rsidP="000B775F">
      <w:pPr>
        <w:spacing w:after="120" w:line="240" w:lineRule="auto"/>
        <w:jc w:val="both"/>
        <w:rPr>
          <w:rFonts w:ascii="Arial" w:hAnsi="Arial" w:cs="Arial"/>
        </w:rPr>
      </w:pPr>
    </w:p>
    <w:p w14:paraId="4C6224E1" w14:textId="13345497" w:rsidR="00626002" w:rsidRPr="00EA7719" w:rsidRDefault="00626002" w:rsidP="000B775F">
      <w:pPr>
        <w:spacing w:after="120" w:line="240" w:lineRule="auto"/>
        <w:jc w:val="both"/>
        <w:rPr>
          <w:rFonts w:ascii="Arial" w:hAnsi="Arial" w:cs="Arial"/>
        </w:rPr>
      </w:pPr>
      <w:r w:rsidRPr="00EA7719">
        <w:rPr>
          <w:rFonts w:ascii="Arial" w:hAnsi="Arial" w:cs="Arial"/>
        </w:rPr>
        <w:t>Based on ASP.NET, ASP.NET MVC allows software developers to build a web application as a composition of three roles: Model, View and Controller. The MVC model defines web applications with 3 logic layers:</w:t>
      </w:r>
    </w:p>
    <w:p w14:paraId="6C2DB097" w14:textId="77777777" w:rsidR="00626002" w:rsidRPr="00EA7719" w:rsidRDefault="00626002" w:rsidP="000B775F">
      <w:pPr>
        <w:pStyle w:val="ListParagraph"/>
        <w:numPr>
          <w:ilvl w:val="0"/>
          <w:numId w:val="6"/>
        </w:numPr>
        <w:spacing w:after="120" w:line="240" w:lineRule="auto"/>
        <w:jc w:val="both"/>
        <w:rPr>
          <w:rFonts w:ascii="Arial" w:hAnsi="Arial" w:cs="Arial"/>
        </w:rPr>
      </w:pPr>
      <w:r w:rsidRPr="00EA7719">
        <w:rPr>
          <w:rFonts w:ascii="Arial" w:hAnsi="Arial" w:cs="Arial"/>
        </w:rPr>
        <w:t>Model (business layer)</w:t>
      </w:r>
    </w:p>
    <w:p w14:paraId="2FDC7D6E" w14:textId="77777777" w:rsidR="00626002" w:rsidRPr="00EA7719" w:rsidRDefault="00626002" w:rsidP="000B775F">
      <w:pPr>
        <w:pStyle w:val="ListParagraph"/>
        <w:numPr>
          <w:ilvl w:val="0"/>
          <w:numId w:val="6"/>
        </w:numPr>
        <w:spacing w:after="120" w:line="240" w:lineRule="auto"/>
        <w:jc w:val="both"/>
        <w:rPr>
          <w:rFonts w:ascii="Arial" w:hAnsi="Arial" w:cs="Arial"/>
        </w:rPr>
      </w:pPr>
      <w:r w:rsidRPr="00EA7719">
        <w:rPr>
          <w:rFonts w:ascii="Arial" w:hAnsi="Arial" w:cs="Arial"/>
        </w:rPr>
        <w:t>View (display layer)</w:t>
      </w:r>
    </w:p>
    <w:p w14:paraId="38C4A015" w14:textId="77777777" w:rsidR="00626002" w:rsidRPr="00EA7719" w:rsidRDefault="00626002" w:rsidP="000B775F">
      <w:pPr>
        <w:pStyle w:val="ListParagraph"/>
        <w:numPr>
          <w:ilvl w:val="0"/>
          <w:numId w:val="6"/>
        </w:numPr>
        <w:spacing w:after="120" w:line="240" w:lineRule="auto"/>
        <w:rPr>
          <w:rFonts w:ascii="Arial" w:hAnsi="Arial" w:cs="Arial"/>
        </w:rPr>
      </w:pPr>
      <w:r w:rsidRPr="00EA7719">
        <w:rPr>
          <w:rFonts w:ascii="Arial" w:hAnsi="Arial" w:cs="Arial"/>
        </w:rPr>
        <w:t>Controller (input control)</w:t>
      </w:r>
    </w:p>
    <w:p w14:paraId="6A3E052A" w14:textId="77777777" w:rsidR="00626002" w:rsidRPr="00EA7719" w:rsidRDefault="00626002" w:rsidP="000B775F">
      <w:pPr>
        <w:spacing w:after="120" w:line="240" w:lineRule="auto"/>
        <w:rPr>
          <w:rFonts w:ascii="Arial" w:hAnsi="Arial" w:cs="Arial"/>
        </w:rPr>
      </w:pPr>
    </w:p>
    <w:p w14:paraId="68591DA8" w14:textId="77777777" w:rsidR="00626002" w:rsidRPr="00EA7719" w:rsidRDefault="00626002" w:rsidP="00573288">
      <w:pPr>
        <w:spacing w:after="120" w:line="240" w:lineRule="auto"/>
        <w:jc w:val="both"/>
        <w:rPr>
          <w:rFonts w:ascii="Arial" w:hAnsi="Arial" w:cs="Arial"/>
        </w:rPr>
      </w:pPr>
      <w:r w:rsidRPr="00EA7719">
        <w:rPr>
          <w:rFonts w:ascii="Arial" w:hAnsi="Arial" w:cs="Arial"/>
        </w:rPr>
        <w:t>A model represents the state of a particular aspect of the application. A controller handles interactions and updates the model to reflect a change in state of the application, and then passes information to the view. A view accepts necessary information from the controller and renders a user interface to display that information.</w:t>
      </w:r>
    </w:p>
    <w:p w14:paraId="73A45838" w14:textId="3DD3AA78" w:rsidR="00AA587E" w:rsidRPr="00EA7719" w:rsidRDefault="00626002" w:rsidP="00573288">
      <w:pPr>
        <w:spacing w:after="120" w:line="240" w:lineRule="auto"/>
        <w:jc w:val="both"/>
        <w:rPr>
          <w:rFonts w:ascii="Arial" w:hAnsi="Arial" w:cs="Arial"/>
        </w:rPr>
      </w:pPr>
      <w:r w:rsidRPr="00EA7719">
        <w:rPr>
          <w:rFonts w:ascii="Arial" w:hAnsi="Arial" w:cs="Arial"/>
        </w:rPr>
        <w:lastRenderedPageBreak/>
        <w:t xml:space="preserve">ASP.NET MVC framework is a lightweight, highly testable presentation framework that is integrated with existing ASP.NET features. Some of these integrated features are master pages and membership-based authentication. The MVC framework is defined in the </w:t>
      </w:r>
      <w:proofErr w:type="spellStart"/>
      <w:r w:rsidRPr="00EA7719">
        <w:rPr>
          <w:rFonts w:ascii="Arial" w:hAnsi="Arial" w:cs="Arial"/>
        </w:rPr>
        <w:t>System.Web.Mvc</w:t>
      </w:r>
      <w:proofErr w:type="spellEnd"/>
      <w:r w:rsidRPr="00EA7719">
        <w:rPr>
          <w:rFonts w:ascii="Arial" w:hAnsi="Arial" w:cs="Arial"/>
        </w:rPr>
        <w:t xml:space="preserve"> assembly.</w:t>
      </w:r>
    </w:p>
    <w:p w14:paraId="0B919364" w14:textId="53E32997" w:rsidR="00626002" w:rsidRPr="00EA7719" w:rsidRDefault="003A77F8" w:rsidP="00573288">
      <w:pPr>
        <w:spacing w:after="120" w:line="240" w:lineRule="auto"/>
        <w:jc w:val="both"/>
        <w:rPr>
          <w:rFonts w:ascii="Arial" w:hAnsi="Arial" w:cs="Arial"/>
        </w:rPr>
      </w:pPr>
      <w:proofErr w:type="spellStart"/>
      <w:r w:rsidRPr="00EA7719">
        <w:rPr>
          <w:rFonts w:ascii="Arial" w:hAnsi="Arial" w:cs="Arial"/>
        </w:rPr>
        <w:t>Kennisbank</w:t>
      </w:r>
      <w:proofErr w:type="spellEnd"/>
      <w:r w:rsidRPr="00EA7719">
        <w:rPr>
          <w:rFonts w:ascii="Arial" w:hAnsi="Arial" w:cs="Arial"/>
        </w:rPr>
        <w:t xml:space="preserve"> DGBK integrates into Umbraco MVC architecture, and uses a special feature of Umbraco, so-called “route hijacking”, to </w:t>
      </w:r>
      <w:r w:rsidR="007E1D30" w:rsidRPr="00EA7719">
        <w:rPr>
          <w:rFonts w:ascii="Arial" w:hAnsi="Arial" w:cs="Arial"/>
        </w:rPr>
        <w:t>offer</w:t>
      </w:r>
      <w:r w:rsidRPr="00EA7719">
        <w:rPr>
          <w:rFonts w:ascii="Arial" w:hAnsi="Arial" w:cs="Arial"/>
        </w:rPr>
        <w:t xml:space="preserve"> a set of custom </w:t>
      </w:r>
      <w:r w:rsidR="004D0AE5" w:rsidRPr="00EA7719">
        <w:rPr>
          <w:rFonts w:ascii="Arial" w:hAnsi="Arial" w:cs="Arial"/>
        </w:rPr>
        <w:t>endpoints</w:t>
      </w:r>
      <w:r w:rsidR="007E1D30" w:rsidRPr="00EA7719">
        <w:rPr>
          <w:rFonts w:ascii="Arial" w:hAnsi="Arial" w:cs="Arial"/>
        </w:rPr>
        <w:t xml:space="preserve"> and independently handle requests targeted to it.</w:t>
      </w:r>
    </w:p>
    <w:p w14:paraId="2C612BDD" w14:textId="77777777" w:rsidR="003A77F8" w:rsidRPr="00EA7719" w:rsidRDefault="003A77F8" w:rsidP="00573288">
      <w:pPr>
        <w:jc w:val="both"/>
        <w:rPr>
          <w:rFonts w:ascii="Arial" w:hAnsi="Arial" w:cs="Arial"/>
        </w:rPr>
      </w:pPr>
    </w:p>
    <w:p w14:paraId="54200930" w14:textId="5433989A" w:rsidR="00900F23" w:rsidRPr="00EA7719" w:rsidRDefault="00194FDB" w:rsidP="00573288">
      <w:pPr>
        <w:keepNext/>
        <w:jc w:val="center"/>
        <w:rPr>
          <w:rFonts w:ascii="Arial" w:hAnsi="Arial" w:cs="Arial"/>
        </w:rPr>
      </w:pPr>
      <w:r w:rsidRPr="00EA7719">
        <w:rPr>
          <w:rFonts w:ascii="Arial" w:hAnsi="Arial" w:cs="Arial"/>
          <w:noProof/>
          <w:lang w:val="en-GB" w:eastAsia="en-GB"/>
        </w:rPr>
        <w:drawing>
          <wp:inline distT="0" distB="0" distL="0" distR="0" wp14:anchorId="288FBF18" wp14:editId="3AB90514">
            <wp:extent cx="5759450" cy="2616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ennisbank_umbraco_mvc.jpg"/>
                    <pic:cNvPicPr/>
                  </pic:nvPicPr>
                  <pic:blipFill>
                    <a:blip r:embed="rId23">
                      <a:extLst>
                        <a:ext uri="{28A0092B-C50C-407E-A947-70E740481C1C}">
                          <a14:useLocalDpi xmlns:a14="http://schemas.microsoft.com/office/drawing/2010/main" val="0"/>
                        </a:ext>
                      </a:extLst>
                    </a:blip>
                    <a:stretch>
                      <a:fillRect/>
                    </a:stretch>
                  </pic:blipFill>
                  <pic:spPr>
                    <a:xfrm>
                      <a:off x="0" y="0"/>
                      <a:ext cx="5759450" cy="2616200"/>
                    </a:xfrm>
                    <a:prstGeom prst="rect">
                      <a:avLst/>
                    </a:prstGeom>
                  </pic:spPr>
                </pic:pic>
              </a:graphicData>
            </a:graphic>
          </wp:inline>
        </w:drawing>
      </w:r>
    </w:p>
    <w:p w14:paraId="6C0D669A" w14:textId="358CF751" w:rsidR="00900F23" w:rsidRPr="00EA7719" w:rsidRDefault="00900F23" w:rsidP="00900F23">
      <w:pPr>
        <w:pStyle w:val="Caption"/>
        <w:jc w:val="center"/>
        <w:rPr>
          <w:rFonts w:ascii="Arial" w:hAnsi="Arial" w:cs="Arial"/>
        </w:rPr>
      </w:pPr>
      <w:r w:rsidRPr="00EA7719">
        <w:rPr>
          <w:rFonts w:ascii="Arial" w:hAnsi="Arial" w:cs="Arial"/>
        </w:rPr>
        <w:t xml:space="preserve">Figure </w:t>
      </w:r>
      <w:r w:rsidRPr="00EA7719">
        <w:rPr>
          <w:rFonts w:ascii="Arial" w:hAnsi="Arial" w:cs="Arial"/>
        </w:rPr>
        <w:fldChar w:fldCharType="begin"/>
      </w:r>
      <w:r w:rsidRPr="00EA7719">
        <w:rPr>
          <w:rFonts w:ascii="Arial" w:hAnsi="Arial" w:cs="Arial"/>
        </w:rPr>
        <w:instrText xml:space="preserve"> STYLEREF 1 \s </w:instrText>
      </w:r>
      <w:r w:rsidRPr="00EA7719">
        <w:rPr>
          <w:rFonts w:ascii="Arial" w:hAnsi="Arial" w:cs="Arial"/>
        </w:rPr>
        <w:fldChar w:fldCharType="separate"/>
      </w:r>
      <w:r w:rsidR="00816BFD" w:rsidRPr="00EA7719">
        <w:rPr>
          <w:rFonts w:ascii="Arial" w:hAnsi="Arial" w:cs="Arial"/>
          <w:noProof/>
        </w:rPr>
        <w:t>3</w:t>
      </w:r>
      <w:r w:rsidRPr="00EA7719">
        <w:rPr>
          <w:rFonts w:ascii="Arial" w:hAnsi="Arial" w:cs="Arial"/>
        </w:rPr>
        <w:fldChar w:fldCharType="end"/>
      </w:r>
      <w:r w:rsidRPr="00EA7719">
        <w:rPr>
          <w:rFonts w:ascii="Arial" w:hAnsi="Arial" w:cs="Arial"/>
        </w:rPr>
        <w:noBreakHyphen/>
      </w:r>
      <w:r w:rsidRPr="00EA7719">
        <w:rPr>
          <w:rFonts w:ascii="Arial" w:hAnsi="Arial" w:cs="Arial"/>
        </w:rPr>
        <w:fldChar w:fldCharType="begin"/>
      </w:r>
      <w:r w:rsidRPr="00EA7719">
        <w:rPr>
          <w:rFonts w:ascii="Arial" w:hAnsi="Arial" w:cs="Arial"/>
        </w:rPr>
        <w:instrText xml:space="preserve"> SEQ Figure \* ARABIC \s 1 </w:instrText>
      </w:r>
      <w:r w:rsidRPr="00EA7719">
        <w:rPr>
          <w:rFonts w:ascii="Arial" w:hAnsi="Arial" w:cs="Arial"/>
        </w:rPr>
        <w:fldChar w:fldCharType="separate"/>
      </w:r>
      <w:r w:rsidR="00816BFD" w:rsidRPr="00EA7719">
        <w:rPr>
          <w:rFonts w:ascii="Arial" w:hAnsi="Arial" w:cs="Arial"/>
          <w:noProof/>
        </w:rPr>
        <w:t>2</w:t>
      </w:r>
      <w:r w:rsidRPr="00EA7719">
        <w:rPr>
          <w:rFonts w:ascii="Arial" w:hAnsi="Arial" w:cs="Arial"/>
        </w:rPr>
        <w:fldChar w:fldCharType="end"/>
      </w:r>
      <w:r w:rsidRPr="00EA7719">
        <w:rPr>
          <w:rFonts w:ascii="Arial" w:hAnsi="Arial" w:cs="Arial"/>
        </w:rPr>
        <w:t xml:space="preserve"> A version of Model-View-Controller architecture used for </w:t>
      </w:r>
      <w:proofErr w:type="spellStart"/>
      <w:r w:rsidRPr="00EA7719">
        <w:rPr>
          <w:rFonts w:ascii="Arial" w:hAnsi="Arial" w:cs="Arial"/>
        </w:rPr>
        <w:t>Kennisbank</w:t>
      </w:r>
      <w:proofErr w:type="spellEnd"/>
      <w:r w:rsidRPr="00EA7719">
        <w:rPr>
          <w:rFonts w:ascii="Arial" w:hAnsi="Arial" w:cs="Arial"/>
        </w:rPr>
        <w:t xml:space="preserve"> DGBK</w:t>
      </w:r>
    </w:p>
    <w:p w14:paraId="248E2B67" w14:textId="31085ACA" w:rsidR="00194FDB" w:rsidRPr="00EA7719" w:rsidRDefault="00194FDB" w:rsidP="00EF5C7D">
      <w:pPr>
        <w:rPr>
          <w:rFonts w:ascii="Arial" w:hAnsi="Arial" w:cs="Arial"/>
        </w:rPr>
      </w:pPr>
    </w:p>
    <w:p w14:paraId="31998A5B" w14:textId="77777777" w:rsidR="00194FDB" w:rsidRPr="00EA7719" w:rsidRDefault="00194FDB" w:rsidP="00EF5C7D">
      <w:pPr>
        <w:rPr>
          <w:rFonts w:ascii="Arial" w:hAnsi="Arial" w:cs="Arial"/>
        </w:rPr>
      </w:pPr>
    </w:p>
    <w:p w14:paraId="5CB09814" w14:textId="42BB0E95" w:rsidR="00F57714" w:rsidRPr="00EA7719" w:rsidRDefault="00F57714" w:rsidP="007B0576">
      <w:pPr>
        <w:pStyle w:val="Heading3"/>
        <w:rPr>
          <w:rFonts w:ascii="Arial" w:hAnsi="Arial" w:cs="Arial"/>
        </w:rPr>
      </w:pPr>
      <w:bookmarkStart w:id="47" w:name="_Toc50978983"/>
      <w:r w:rsidRPr="00EA7719">
        <w:rPr>
          <w:rFonts w:ascii="Arial" w:hAnsi="Arial" w:cs="Arial"/>
        </w:rPr>
        <w:t>Code</w:t>
      </w:r>
      <w:r w:rsidR="00503C8D" w:rsidRPr="00EA7719">
        <w:rPr>
          <w:rFonts w:ascii="Arial" w:hAnsi="Arial" w:cs="Arial"/>
        </w:rPr>
        <w:t>-</w:t>
      </w:r>
      <w:r w:rsidRPr="00EA7719">
        <w:rPr>
          <w:rFonts w:ascii="Arial" w:hAnsi="Arial" w:cs="Arial"/>
        </w:rPr>
        <w:t>first for document t</w:t>
      </w:r>
      <w:r w:rsidR="00503C8D" w:rsidRPr="00EA7719">
        <w:rPr>
          <w:rFonts w:ascii="Arial" w:hAnsi="Arial" w:cs="Arial"/>
        </w:rPr>
        <w:t>y</w:t>
      </w:r>
      <w:r w:rsidRPr="00EA7719">
        <w:rPr>
          <w:rFonts w:ascii="Arial" w:hAnsi="Arial" w:cs="Arial"/>
        </w:rPr>
        <w:t>pes</w:t>
      </w:r>
      <w:bookmarkEnd w:id="47"/>
    </w:p>
    <w:p w14:paraId="711731A4" w14:textId="567C387D" w:rsidR="00922144" w:rsidRPr="00EA7719" w:rsidRDefault="009B78BD" w:rsidP="00061009">
      <w:pPr>
        <w:spacing w:after="120" w:line="240" w:lineRule="auto"/>
        <w:jc w:val="both"/>
        <w:rPr>
          <w:rFonts w:ascii="Arial" w:hAnsi="Arial" w:cs="Arial"/>
        </w:rPr>
      </w:pPr>
      <w:r w:rsidRPr="00EA7719">
        <w:rPr>
          <w:rFonts w:ascii="Arial" w:hAnsi="Arial" w:cs="Arial"/>
        </w:rPr>
        <w:t xml:space="preserve">The designed functionality of Umbraco </w:t>
      </w:r>
      <w:r w:rsidR="00B03555" w:rsidRPr="00EA7719">
        <w:rPr>
          <w:rFonts w:ascii="Arial" w:hAnsi="Arial" w:cs="Arial"/>
        </w:rPr>
        <w:t>enforces</w:t>
      </w:r>
      <w:r w:rsidR="00E276F9" w:rsidRPr="00EA7719">
        <w:rPr>
          <w:rFonts w:ascii="Arial" w:hAnsi="Arial" w:cs="Arial"/>
        </w:rPr>
        <w:t xml:space="preserve"> </w:t>
      </w:r>
      <w:r w:rsidR="00B03555" w:rsidRPr="00EA7719">
        <w:rPr>
          <w:rFonts w:ascii="Arial" w:hAnsi="Arial" w:cs="Arial"/>
        </w:rPr>
        <w:t>manual creation of</w:t>
      </w:r>
      <w:r w:rsidR="00E276F9" w:rsidRPr="00EA7719">
        <w:rPr>
          <w:rFonts w:ascii="Arial" w:hAnsi="Arial" w:cs="Arial"/>
        </w:rPr>
        <w:t xml:space="preserve"> document types in CMS database, through Umbraco backend.  But, this approach is not flexible and problems can occur when the content has to be replicated, for example when the database is migrated.</w:t>
      </w:r>
    </w:p>
    <w:p w14:paraId="445EC7A1" w14:textId="221FC1AE" w:rsidR="00E276F9" w:rsidRPr="00EA7719" w:rsidRDefault="00E276F9" w:rsidP="00061009">
      <w:pPr>
        <w:spacing w:after="120" w:line="240" w:lineRule="auto"/>
        <w:jc w:val="both"/>
        <w:rPr>
          <w:rFonts w:ascii="Arial" w:hAnsi="Arial" w:cs="Arial"/>
        </w:rPr>
      </w:pPr>
      <w:r w:rsidRPr="00EA7719">
        <w:rPr>
          <w:rFonts w:ascii="Arial" w:hAnsi="Arial" w:cs="Arial"/>
        </w:rPr>
        <w:t xml:space="preserve">For this reason, </w:t>
      </w:r>
      <w:proofErr w:type="spellStart"/>
      <w:r w:rsidRPr="00EA7719">
        <w:rPr>
          <w:rFonts w:ascii="Arial" w:hAnsi="Arial" w:cs="Arial"/>
        </w:rPr>
        <w:t>Kennisbank</w:t>
      </w:r>
      <w:proofErr w:type="spellEnd"/>
      <w:r w:rsidRPr="00EA7719">
        <w:rPr>
          <w:rFonts w:ascii="Arial" w:hAnsi="Arial" w:cs="Arial"/>
        </w:rPr>
        <w:t xml:space="preserve"> DGBK is using code-first approach. This means that all document types are created using C# classes stored in source code of the</w:t>
      </w:r>
      <w:r w:rsidR="004E12DB" w:rsidRPr="00EA7719">
        <w:rPr>
          <w:rFonts w:ascii="Arial" w:hAnsi="Arial" w:cs="Arial"/>
        </w:rPr>
        <w:t xml:space="preserve"> </w:t>
      </w:r>
      <w:proofErr w:type="spellStart"/>
      <w:r w:rsidR="004E12DB" w:rsidRPr="00EA7719">
        <w:rPr>
          <w:rFonts w:ascii="Arial" w:hAnsi="Arial" w:cs="Arial"/>
        </w:rPr>
        <w:t>TwoClicksInfo</w:t>
      </w:r>
      <w:proofErr w:type="spellEnd"/>
      <w:r w:rsidRPr="00EA7719">
        <w:rPr>
          <w:rFonts w:ascii="Arial" w:hAnsi="Arial" w:cs="Arial"/>
        </w:rPr>
        <w:t xml:space="preserve"> web </w:t>
      </w:r>
      <w:r w:rsidR="004E12DB" w:rsidRPr="00EA7719">
        <w:rPr>
          <w:rFonts w:ascii="Arial" w:hAnsi="Arial" w:cs="Arial"/>
        </w:rPr>
        <w:t>application</w:t>
      </w:r>
      <w:r w:rsidRPr="00EA7719">
        <w:rPr>
          <w:rFonts w:ascii="Arial" w:hAnsi="Arial" w:cs="Arial"/>
        </w:rPr>
        <w:t>.</w:t>
      </w:r>
      <w:r w:rsidR="006F10D4" w:rsidRPr="00EA7719">
        <w:rPr>
          <w:rFonts w:ascii="Arial" w:hAnsi="Arial" w:cs="Arial"/>
        </w:rPr>
        <w:t xml:space="preserve"> This offers better flexibility, better transparency and overall better control over the content.</w:t>
      </w:r>
    </w:p>
    <w:p w14:paraId="018B6DB1" w14:textId="35FF59C3" w:rsidR="00E276F9" w:rsidRPr="00EA7719" w:rsidRDefault="00A228CF" w:rsidP="00061009">
      <w:pPr>
        <w:spacing w:after="120" w:line="240" w:lineRule="auto"/>
        <w:jc w:val="both"/>
        <w:rPr>
          <w:rFonts w:ascii="Arial" w:hAnsi="Arial" w:cs="Arial"/>
        </w:rPr>
      </w:pPr>
      <w:r w:rsidRPr="00EA7719">
        <w:rPr>
          <w:rFonts w:ascii="Arial" w:hAnsi="Arial" w:cs="Arial"/>
        </w:rPr>
        <w:t xml:space="preserve">Code-first approach is enabled through usage of a third-party component, Vega </w:t>
      </w:r>
      <w:proofErr w:type="spellStart"/>
      <w:r w:rsidRPr="00EA7719">
        <w:rPr>
          <w:rFonts w:ascii="Arial" w:hAnsi="Arial" w:cs="Arial"/>
        </w:rPr>
        <w:t>uSiteBuilder</w:t>
      </w:r>
      <w:proofErr w:type="spellEnd"/>
      <w:r w:rsidRPr="00EA7719">
        <w:rPr>
          <w:rFonts w:ascii="Arial" w:hAnsi="Arial" w:cs="Arial"/>
        </w:rPr>
        <w:t xml:space="preserve"> Umbraco package.</w:t>
      </w:r>
    </w:p>
    <w:p w14:paraId="6D2F5AEC" w14:textId="5EA642E2" w:rsidR="00A228CF" w:rsidRPr="00EA7719" w:rsidRDefault="00A228CF" w:rsidP="00061009">
      <w:pPr>
        <w:spacing w:after="120" w:line="240" w:lineRule="auto"/>
        <w:jc w:val="both"/>
        <w:rPr>
          <w:rFonts w:ascii="Arial" w:hAnsi="Arial" w:cs="Arial"/>
        </w:rPr>
      </w:pPr>
      <w:proofErr w:type="spellStart"/>
      <w:r w:rsidRPr="00EA7719">
        <w:rPr>
          <w:rFonts w:ascii="Arial" w:hAnsi="Arial" w:cs="Arial"/>
        </w:rPr>
        <w:t>USite</w:t>
      </w:r>
      <w:r w:rsidR="00F35E39">
        <w:rPr>
          <w:rFonts w:ascii="Arial" w:hAnsi="Arial" w:cs="Arial"/>
        </w:rPr>
        <w:t>Builder</w:t>
      </w:r>
      <w:proofErr w:type="spellEnd"/>
      <w:r w:rsidR="00F35E39">
        <w:rPr>
          <w:rFonts w:ascii="Arial" w:hAnsi="Arial" w:cs="Arial"/>
        </w:rPr>
        <w:t xml:space="preserve"> provides a "code </w:t>
      </w:r>
      <w:r w:rsidRPr="00EA7719">
        <w:rPr>
          <w:rFonts w:ascii="Arial" w:hAnsi="Arial" w:cs="Arial"/>
        </w:rPr>
        <w:t>first" approach that Umbraco has been missing. The main advantages are:</w:t>
      </w:r>
    </w:p>
    <w:p w14:paraId="4CBFFB55" w14:textId="4DBC6409" w:rsidR="00A228CF" w:rsidRPr="00EA7719" w:rsidRDefault="00A228CF" w:rsidP="008234F9">
      <w:pPr>
        <w:pStyle w:val="ListParagraph"/>
        <w:numPr>
          <w:ilvl w:val="0"/>
          <w:numId w:val="8"/>
        </w:numPr>
        <w:spacing w:after="120" w:line="240" w:lineRule="auto"/>
        <w:jc w:val="both"/>
        <w:rPr>
          <w:rFonts w:ascii="Arial" w:hAnsi="Arial" w:cs="Arial"/>
        </w:rPr>
      </w:pPr>
      <w:r w:rsidRPr="00EA7719">
        <w:rPr>
          <w:rFonts w:ascii="Arial" w:hAnsi="Arial" w:cs="Arial"/>
        </w:rPr>
        <w:t>Design</w:t>
      </w:r>
      <w:r w:rsidR="00C317F9" w:rsidRPr="00EA7719">
        <w:rPr>
          <w:rFonts w:ascii="Arial" w:hAnsi="Arial" w:cs="Arial"/>
        </w:rPr>
        <w:t>ing</w:t>
      </w:r>
      <w:r w:rsidRPr="00EA7719">
        <w:rPr>
          <w:rFonts w:ascii="Arial" w:hAnsi="Arial" w:cs="Arial"/>
        </w:rPr>
        <w:t xml:space="preserve"> document types as classes in Visual Studio.</w:t>
      </w:r>
    </w:p>
    <w:p w14:paraId="7C19BF6C" w14:textId="4F568F5A" w:rsidR="00A228CF" w:rsidRPr="00EA7719" w:rsidRDefault="00A228CF" w:rsidP="008234F9">
      <w:pPr>
        <w:pStyle w:val="ListParagraph"/>
        <w:numPr>
          <w:ilvl w:val="0"/>
          <w:numId w:val="8"/>
        </w:numPr>
        <w:spacing w:after="120" w:line="240" w:lineRule="auto"/>
        <w:jc w:val="both"/>
        <w:rPr>
          <w:rFonts w:ascii="Arial" w:hAnsi="Arial" w:cs="Arial"/>
        </w:rPr>
      </w:pPr>
      <w:r w:rsidRPr="00EA7719">
        <w:rPr>
          <w:rFonts w:ascii="Arial" w:hAnsi="Arial" w:cs="Arial"/>
        </w:rPr>
        <w:t>Design</w:t>
      </w:r>
      <w:r w:rsidR="00C317F9" w:rsidRPr="00EA7719">
        <w:rPr>
          <w:rFonts w:ascii="Arial" w:hAnsi="Arial" w:cs="Arial"/>
        </w:rPr>
        <w:t>ing</w:t>
      </w:r>
      <w:r w:rsidRPr="00EA7719">
        <w:rPr>
          <w:rFonts w:ascii="Arial" w:hAnsi="Arial" w:cs="Arial"/>
        </w:rPr>
        <w:t xml:space="preserve"> templates as master pages in Visual Studio.</w:t>
      </w:r>
    </w:p>
    <w:p w14:paraId="02D18062" w14:textId="3EA9CDD5" w:rsidR="00A228CF" w:rsidRPr="00EA7719" w:rsidRDefault="00C317F9" w:rsidP="008234F9">
      <w:pPr>
        <w:pStyle w:val="ListParagraph"/>
        <w:numPr>
          <w:ilvl w:val="0"/>
          <w:numId w:val="8"/>
        </w:numPr>
        <w:spacing w:after="120" w:line="240" w:lineRule="auto"/>
        <w:jc w:val="both"/>
        <w:rPr>
          <w:rFonts w:ascii="Arial" w:hAnsi="Arial" w:cs="Arial"/>
        </w:rPr>
      </w:pPr>
      <w:r w:rsidRPr="00EA7719">
        <w:rPr>
          <w:rFonts w:ascii="Arial" w:hAnsi="Arial" w:cs="Arial"/>
        </w:rPr>
        <w:t>Using</w:t>
      </w:r>
      <w:r w:rsidR="00A228CF" w:rsidRPr="00EA7719">
        <w:rPr>
          <w:rFonts w:ascii="Arial" w:hAnsi="Arial" w:cs="Arial"/>
        </w:rPr>
        <w:t xml:space="preserve"> code-behind in your templates.</w:t>
      </w:r>
    </w:p>
    <w:p w14:paraId="3A36E3AD" w14:textId="1D838AF9" w:rsidR="00A228CF" w:rsidRPr="00EA7719" w:rsidRDefault="00C317F9" w:rsidP="008234F9">
      <w:pPr>
        <w:pStyle w:val="ListParagraph"/>
        <w:numPr>
          <w:ilvl w:val="0"/>
          <w:numId w:val="8"/>
        </w:numPr>
        <w:spacing w:after="120" w:line="240" w:lineRule="auto"/>
        <w:jc w:val="both"/>
        <w:rPr>
          <w:rFonts w:ascii="Arial" w:hAnsi="Arial" w:cs="Arial"/>
        </w:rPr>
      </w:pPr>
      <w:r w:rsidRPr="00EA7719">
        <w:rPr>
          <w:rFonts w:ascii="Arial" w:hAnsi="Arial" w:cs="Arial"/>
        </w:rPr>
        <w:t xml:space="preserve">Using </w:t>
      </w:r>
      <w:r w:rsidR="00A228CF" w:rsidRPr="00EA7719">
        <w:rPr>
          <w:rFonts w:ascii="Arial" w:hAnsi="Arial" w:cs="Arial"/>
        </w:rPr>
        <w:t xml:space="preserve">web user controls instead of </w:t>
      </w:r>
      <w:proofErr w:type="spellStart"/>
      <w:r w:rsidR="00A228CF" w:rsidRPr="00EA7719">
        <w:rPr>
          <w:rFonts w:ascii="Arial" w:hAnsi="Arial" w:cs="Arial"/>
        </w:rPr>
        <w:t>xslts</w:t>
      </w:r>
      <w:proofErr w:type="spellEnd"/>
      <w:r w:rsidR="00A228CF" w:rsidRPr="00EA7719">
        <w:rPr>
          <w:rFonts w:ascii="Arial" w:hAnsi="Arial" w:cs="Arial"/>
        </w:rPr>
        <w:t xml:space="preserve"> and macros.</w:t>
      </w:r>
    </w:p>
    <w:p w14:paraId="66C946E7" w14:textId="133CC9A5" w:rsidR="00A228CF" w:rsidRPr="00EA7719" w:rsidRDefault="00C317F9" w:rsidP="008234F9">
      <w:pPr>
        <w:pStyle w:val="ListParagraph"/>
        <w:numPr>
          <w:ilvl w:val="0"/>
          <w:numId w:val="8"/>
        </w:numPr>
        <w:spacing w:after="120" w:line="240" w:lineRule="auto"/>
        <w:jc w:val="both"/>
        <w:rPr>
          <w:rFonts w:ascii="Arial" w:hAnsi="Arial" w:cs="Arial"/>
        </w:rPr>
      </w:pPr>
      <w:r w:rsidRPr="00EA7719">
        <w:rPr>
          <w:rFonts w:ascii="Arial" w:hAnsi="Arial" w:cs="Arial"/>
        </w:rPr>
        <w:t xml:space="preserve">Using </w:t>
      </w:r>
      <w:r w:rsidR="00A228CF" w:rsidRPr="00EA7719">
        <w:rPr>
          <w:rFonts w:ascii="Arial" w:hAnsi="Arial" w:cs="Arial"/>
        </w:rPr>
        <w:t>strongly typed templates to render a specific document type.</w:t>
      </w:r>
    </w:p>
    <w:p w14:paraId="52B201B4" w14:textId="19438266" w:rsidR="00A228CF" w:rsidRPr="00EA7719" w:rsidRDefault="00C317F9" w:rsidP="008234F9">
      <w:pPr>
        <w:pStyle w:val="ListParagraph"/>
        <w:numPr>
          <w:ilvl w:val="0"/>
          <w:numId w:val="8"/>
        </w:numPr>
        <w:spacing w:after="120" w:line="240" w:lineRule="auto"/>
        <w:jc w:val="both"/>
        <w:rPr>
          <w:rFonts w:ascii="Arial" w:hAnsi="Arial" w:cs="Arial"/>
        </w:rPr>
      </w:pPr>
      <w:r w:rsidRPr="00EA7719">
        <w:rPr>
          <w:rFonts w:ascii="Arial" w:hAnsi="Arial" w:cs="Arial"/>
        </w:rPr>
        <w:lastRenderedPageBreak/>
        <w:t xml:space="preserve">Using </w:t>
      </w:r>
      <w:r w:rsidR="00A228CF" w:rsidRPr="00EA7719">
        <w:rPr>
          <w:rFonts w:ascii="Arial" w:hAnsi="Arial" w:cs="Arial"/>
        </w:rPr>
        <w:t>strongly typed user controls to render a specific document type.</w:t>
      </w:r>
    </w:p>
    <w:p w14:paraId="20234ECE" w14:textId="6E387D43" w:rsidR="00A228CF" w:rsidRPr="00EA7719" w:rsidRDefault="00A228CF" w:rsidP="00061009">
      <w:pPr>
        <w:spacing w:after="120" w:line="240" w:lineRule="auto"/>
        <w:jc w:val="both"/>
        <w:rPr>
          <w:rFonts w:ascii="Arial" w:hAnsi="Arial" w:cs="Arial"/>
        </w:rPr>
      </w:pPr>
      <w:proofErr w:type="spellStart"/>
      <w:r w:rsidRPr="00EA7719">
        <w:rPr>
          <w:rFonts w:ascii="Arial" w:hAnsi="Arial" w:cs="Arial"/>
        </w:rPr>
        <w:t>USiteBuilder</w:t>
      </w:r>
      <w:proofErr w:type="spellEnd"/>
      <w:r w:rsidRPr="00EA7719">
        <w:rPr>
          <w:rFonts w:ascii="Arial" w:hAnsi="Arial" w:cs="Arial"/>
        </w:rPr>
        <w:t xml:space="preserve"> enables writing code that will synchronize with the Umbraco site, create/update a document types, document type properties and </w:t>
      </w:r>
      <w:proofErr w:type="spellStart"/>
      <w:r w:rsidRPr="00EA7719">
        <w:rPr>
          <w:rFonts w:ascii="Arial" w:hAnsi="Arial" w:cs="Arial"/>
        </w:rPr>
        <w:t>MasterPages</w:t>
      </w:r>
      <w:proofErr w:type="spellEnd"/>
      <w:r w:rsidRPr="00EA7719">
        <w:rPr>
          <w:rFonts w:ascii="Arial" w:hAnsi="Arial" w:cs="Arial"/>
        </w:rPr>
        <w:t>. It is also possible to subclass document types and specify other key parameters relating to document types.  [3]</w:t>
      </w:r>
    </w:p>
    <w:p w14:paraId="5AA087D4" w14:textId="77777777" w:rsidR="00166EF1" w:rsidRPr="00EA7719" w:rsidRDefault="00166EF1" w:rsidP="00061009">
      <w:pPr>
        <w:spacing w:after="120" w:line="240" w:lineRule="auto"/>
        <w:jc w:val="both"/>
        <w:rPr>
          <w:rFonts w:ascii="Arial" w:hAnsi="Arial" w:cs="Arial"/>
        </w:rPr>
      </w:pPr>
    </w:p>
    <w:p w14:paraId="72CAC29C" w14:textId="746B3035" w:rsidR="00006B82" w:rsidRPr="00EA7719" w:rsidRDefault="00DA205F" w:rsidP="00DA205F">
      <w:pPr>
        <w:pStyle w:val="Heading4"/>
        <w:rPr>
          <w:rFonts w:ascii="Arial" w:hAnsi="Arial" w:cs="Arial"/>
        </w:rPr>
      </w:pPr>
      <w:r w:rsidRPr="00EA7719">
        <w:rPr>
          <w:rFonts w:ascii="Arial" w:hAnsi="Arial" w:cs="Arial"/>
        </w:rPr>
        <w:t xml:space="preserve">Document types in </w:t>
      </w:r>
      <w:proofErr w:type="spellStart"/>
      <w:r w:rsidRPr="00EA7719">
        <w:rPr>
          <w:rFonts w:ascii="Arial" w:hAnsi="Arial" w:cs="Arial"/>
        </w:rPr>
        <w:t>Kennisbank</w:t>
      </w:r>
      <w:proofErr w:type="spellEnd"/>
      <w:r w:rsidRPr="00EA7719">
        <w:rPr>
          <w:rFonts w:ascii="Arial" w:hAnsi="Arial" w:cs="Arial"/>
        </w:rPr>
        <w:t xml:space="preserve"> DGBK</w:t>
      </w:r>
    </w:p>
    <w:p w14:paraId="24F4F70A" w14:textId="1CE596E2" w:rsidR="002E5C4B" w:rsidRPr="00EA7719" w:rsidRDefault="002E5C4B" w:rsidP="002E5C4B">
      <w:pPr>
        <w:rPr>
          <w:rFonts w:ascii="Arial" w:hAnsi="Arial" w:cs="Arial"/>
        </w:rPr>
      </w:pPr>
      <w:r w:rsidRPr="00EA7719">
        <w:rPr>
          <w:rFonts w:ascii="Arial" w:hAnsi="Arial" w:cs="Arial"/>
        </w:rPr>
        <w:t xml:space="preserve">The following table contains the list of all document types in </w:t>
      </w:r>
      <w:proofErr w:type="spellStart"/>
      <w:r w:rsidRPr="00EA7719">
        <w:rPr>
          <w:rFonts w:ascii="Arial" w:hAnsi="Arial" w:cs="Arial"/>
        </w:rPr>
        <w:t>Kennisbank</w:t>
      </w:r>
      <w:proofErr w:type="spellEnd"/>
      <w:r w:rsidRPr="00EA7719">
        <w:rPr>
          <w:rFonts w:ascii="Arial" w:hAnsi="Arial" w:cs="Arial"/>
        </w:rPr>
        <w:t xml:space="preserve"> DGBK. Most of them are self-explanatory.</w:t>
      </w:r>
    </w:p>
    <w:tbl>
      <w:tblPr>
        <w:tblStyle w:val="TableGrid"/>
        <w:tblW w:w="0" w:type="auto"/>
        <w:tblLook w:val="04A0" w:firstRow="1" w:lastRow="0" w:firstColumn="1" w:lastColumn="0" w:noHBand="0" w:noVBand="1"/>
      </w:tblPr>
      <w:tblGrid>
        <w:gridCol w:w="4544"/>
        <w:gridCol w:w="4516"/>
      </w:tblGrid>
      <w:tr w:rsidR="004A3E40" w:rsidRPr="00EA7719" w14:paraId="7EBA0E2C" w14:textId="77777777" w:rsidTr="00DC7F13">
        <w:tc>
          <w:tcPr>
            <w:tcW w:w="4544" w:type="dxa"/>
          </w:tcPr>
          <w:p w14:paraId="3B704627" w14:textId="0D97A0FF" w:rsidR="004A3E40" w:rsidRPr="00EA7719" w:rsidRDefault="004A3E40" w:rsidP="004A3E40">
            <w:pPr>
              <w:rPr>
                <w:rFonts w:ascii="Arial" w:hAnsi="Arial" w:cs="Arial"/>
                <w:sz w:val="18"/>
                <w:szCs w:val="18"/>
              </w:rPr>
            </w:pPr>
            <w:proofErr w:type="spellStart"/>
            <w:r w:rsidRPr="00EA7719">
              <w:rPr>
                <w:rFonts w:ascii="Arial" w:hAnsi="Arial" w:cs="Arial"/>
                <w:sz w:val="18"/>
                <w:szCs w:val="18"/>
              </w:rPr>
              <w:t>AboutSite</w:t>
            </w:r>
            <w:proofErr w:type="spellEnd"/>
          </w:p>
        </w:tc>
        <w:tc>
          <w:tcPr>
            <w:tcW w:w="4516" w:type="dxa"/>
          </w:tcPr>
          <w:p w14:paraId="5D4016DD" w14:textId="7CEB920C" w:rsidR="004A3E40" w:rsidRPr="00EA7719" w:rsidRDefault="004A3E40" w:rsidP="004A3E40">
            <w:pPr>
              <w:rPr>
                <w:rFonts w:ascii="Arial" w:hAnsi="Arial" w:cs="Arial"/>
                <w:sz w:val="18"/>
                <w:szCs w:val="18"/>
              </w:rPr>
            </w:pPr>
            <w:proofErr w:type="spellStart"/>
            <w:r w:rsidRPr="00EA7719">
              <w:rPr>
                <w:rFonts w:ascii="Arial" w:hAnsi="Arial" w:cs="Arial"/>
                <w:sz w:val="18"/>
                <w:szCs w:val="18"/>
              </w:rPr>
              <w:t>Faq</w:t>
            </w:r>
            <w:proofErr w:type="spellEnd"/>
          </w:p>
        </w:tc>
      </w:tr>
      <w:tr w:rsidR="004A3E40" w:rsidRPr="00EA7719" w14:paraId="172B7B30" w14:textId="77777777" w:rsidTr="00DC7F13">
        <w:tc>
          <w:tcPr>
            <w:tcW w:w="4544" w:type="dxa"/>
          </w:tcPr>
          <w:p w14:paraId="42BEB1C9" w14:textId="0D894006" w:rsidR="004A3E40" w:rsidRPr="00EA7719" w:rsidRDefault="004A3E40" w:rsidP="004A3E40">
            <w:pPr>
              <w:rPr>
                <w:rFonts w:ascii="Arial" w:hAnsi="Arial" w:cs="Arial"/>
                <w:sz w:val="18"/>
                <w:szCs w:val="18"/>
              </w:rPr>
            </w:pPr>
            <w:r w:rsidRPr="00EA7719">
              <w:rPr>
                <w:rFonts w:ascii="Arial" w:hAnsi="Arial" w:cs="Arial"/>
                <w:sz w:val="18"/>
                <w:szCs w:val="18"/>
              </w:rPr>
              <w:t>Accessibility</w:t>
            </w:r>
          </w:p>
        </w:tc>
        <w:tc>
          <w:tcPr>
            <w:tcW w:w="4516" w:type="dxa"/>
          </w:tcPr>
          <w:p w14:paraId="28B732FA" w14:textId="7E65A875" w:rsidR="004A3E40" w:rsidRPr="00EA7719" w:rsidRDefault="004A3E40" w:rsidP="004A3E40">
            <w:pPr>
              <w:rPr>
                <w:rFonts w:ascii="Arial" w:hAnsi="Arial" w:cs="Arial"/>
                <w:sz w:val="18"/>
                <w:szCs w:val="18"/>
              </w:rPr>
            </w:pPr>
            <w:proofErr w:type="spellStart"/>
            <w:r w:rsidRPr="00EA7719">
              <w:rPr>
                <w:rFonts w:ascii="Arial" w:hAnsi="Arial" w:cs="Arial"/>
                <w:sz w:val="18"/>
                <w:szCs w:val="18"/>
              </w:rPr>
              <w:t>FaqItem</w:t>
            </w:r>
            <w:proofErr w:type="spellEnd"/>
          </w:p>
        </w:tc>
      </w:tr>
      <w:tr w:rsidR="004A3E40" w:rsidRPr="00EA7719" w14:paraId="30076A54" w14:textId="77777777" w:rsidTr="00955984">
        <w:tc>
          <w:tcPr>
            <w:tcW w:w="4544" w:type="dxa"/>
          </w:tcPr>
          <w:p w14:paraId="6115EC26" w14:textId="34AFA980" w:rsidR="004A3E40" w:rsidRPr="00EA7719" w:rsidRDefault="004A3E40" w:rsidP="004A3E40">
            <w:pPr>
              <w:rPr>
                <w:rFonts w:ascii="Arial" w:hAnsi="Arial" w:cs="Arial"/>
                <w:sz w:val="18"/>
                <w:szCs w:val="18"/>
              </w:rPr>
            </w:pPr>
            <w:proofErr w:type="spellStart"/>
            <w:r w:rsidRPr="00DC7F13">
              <w:rPr>
                <w:rFonts w:ascii="Arial" w:hAnsi="Arial" w:cs="Arial"/>
                <w:sz w:val="18"/>
                <w:szCs w:val="18"/>
              </w:rPr>
              <w:t>ArbeidsvoorwaardenSubTheme</w:t>
            </w:r>
            <w:proofErr w:type="spellEnd"/>
          </w:p>
        </w:tc>
        <w:tc>
          <w:tcPr>
            <w:tcW w:w="4516" w:type="dxa"/>
          </w:tcPr>
          <w:p w14:paraId="21114EC4" w14:textId="1D2EE532" w:rsidR="004A3E40" w:rsidRPr="00EA7719" w:rsidRDefault="004A3E40" w:rsidP="004A3E40">
            <w:pPr>
              <w:rPr>
                <w:rFonts w:ascii="Arial" w:hAnsi="Arial" w:cs="Arial"/>
                <w:sz w:val="18"/>
                <w:szCs w:val="18"/>
              </w:rPr>
            </w:pPr>
            <w:proofErr w:type="spellStart"/>
            <w:r w:rsidRPr="00EA7719">
              <w:rPr>
                <w:rFonts w:ascii="Arial" w:hAnsi="Arial" w:cs="Arial"/>
                <w:sz w:val="18"/>
                <w:szCs w:val="18"/>
              </w:rPr>
              <w:t>GlobalSearch</w:t>
            </w:r>
            <w:proofErr w:type="spellEnd"/>
          </w:p>
        </w:tc>
      </w:tr>
      <w:tr w:rsidR="004A3E40" w:rsidRPr="00EA7719" w14:paraId="2F9B8365" w14:textId="77777777" w:rsidTr="00955984">
        <w:tc>
          <w:tcPr>
            <w:tcW w:w="4544" w:type="dxa"/>
          </w:tcPr>
          <w:p w14:paraId="1632A0A4" w14:textId="0D39C67B" w:rsidR="004A3E40" w:rsidRPr="00DC7F13" w:rsidRDefault="004A3E40" w:rsidP="004A3E40">
            <w:pPr>
              <w:rPr>
                <w:rFonts w:ascii="Arial" w:hAnsi="Arial" w:cs="Arial"/>
                <w:sz w:val="18"/>
                <w:szCs w:val="18"/>
              </w:rPr>
            </w:pPr>
            <w:proofErr w:type="spellStart"/>
            <w:r w:rsidRPr="00DC7F13">
              <w:rPr>
                <w:rFonts w:ascii="Arial" w:hAnsi="Arial" w:cs="Arial"/>
                <w:sz w:val="18"/>
                <w:szCs w:val="18"/>
              </w:rPr>
              <w:t>ArbeidsvoorwaardenTheme</w:t>
            </w:r>
            <w:proofErr w:type="spellEnd"/>
          </w:p>
        </w:tc>
        <w:tc>
          <w:tcPr>
            <w:tcW w:w="4516" w:type="dxa"/>
          </w:tcPr>
          <w:p w14:paraId="2F4971B2" w14:textId="59586910" w:rsidR="004A3E40" w:rsidRPr="00EA7719" w:rsidRDefault="004A3E40" w:rsidP="004A3E40">
            <w:pPr>
              <w:rPr>
                <w:rFonts w:ascii="Arial" w:hAnsi="Arial" w:cs="Arial"/>
                <w:sz w:val="18"/>
                <w:szCs w:val="18"/>
              </w:rPr>
            </w:pPr>
            <w:r w:rsidRPr="00EA7719">
              <w:rPr>
                <w:rFonts w:ascii="Arial" w:hAnsi="Arial" w:cs="Arial"/>
                <w:sz w:val="18"/>
                <w:szCs w:val="18"/>
              </w:rPr>
              <w:t>Home</w:t>
            </w:r>
          </w:p>
        </w:tc>
      </w:tr>
      <w:tr w:rsidR="004A3E40" w:rsidRPr="00EA7719" w14:paraId="4449A87D" w14:textId="77777777" w:rsidTr="00955984">
        <w:tc>
          <w:tcPr>
            <w:tcW w:w="4544" w:type="dxa"/>
          </w:tcPr>
          <w:p w14:paraId="09F9A099" w14:textId="451D74E2" w:rsidR="004A3E40" w:rsidRPr="00DC7F13" w:rsidRDefault="004A3E40" w:rsidP="004A3E40">
            <w:pPr>
              <w:rPr>
                <w:rFonts w:ascii="Arial" w:hAnsi="Arial" w:cs="Arial"/>
                <w:sz w:val="18"/>
                <w:szCs w:val="18"/>
              </w:rPr>
            </w:pPr>
            <w:proofErr w:type="spellStart"/>
            <w:r w:rsidRPr="00DC7F13">
              <w:rPr>
                <w:rFonts w:ascii="Arial" w:hAnsi="Arial" w:cs="Arial"/>
                <w:sz w:val="18"/>
                <w:szCs w:val="18"/>
              </w:rPr>
              <w:t>Beleidsmuseum</w:t>
            </w:r>
            <w:proofErr w:type="spellEnd"/>
          </w:p>
        </w:tc>
        <w:tc>
          <w:tcPr>
            <w:tcW w:w="4516" w:type="dxa"/>
          </w:tcPr>
          <w:p w14:paraId="4892D6DD" w14:textId="75D98DC2" w:rsidR="004A3E40" w:rsidRPr="00EA7719" w:rsidRDefault="004A3E40" w:rsidP="004A3E40">
            <w:pPr>
              <w:rPr>
                <w:rFonts w:ascii="Arial" w:hAnsi="Arial" w:cs="Arial"/>
                <w:sz w:val="18"/>
                <w:szCs w:val="18"/>
              </w:rPr>
            </w:pPr>
            <w:r w:rsidRPr="00EA7719">
              <w:rPr>
                <w:rFonts w:ascii="Arial" w:hAnsi="Arial" w:cs="Arial"/>
                <w:sz w:val="18"/>
                <w:szCs w:val="18"/>
              </w:rPr>
              <w:t>Illustration</w:t>
            </w:r>
          </w:p>
        </w:tc>
      </w:tr>
      <w:tr w:rsidR="004A3E40" w:rsidRPr="00EA7719" w14:paraId="568372C4" w14:textId="77777777" w:rsidTr="00955984">
        <w:tc>
          <w:tcPr>
            <w:tcW w:w="4544" w:type="dxa"/>
          </w:tcPr>
          <w:p w14:paraId="44B1B367" w14:textId="699D4159" w:rsidR="004A3E40" w:rsidRPr="00DC7F13" w:rsidRDefault="004A3E40" w:rsidP="004A3E40">
            <w:pPr>
              <w:rPr>
                <w:rFonts w:ascii="Arial" w:hAnsi="Arial" w:cs="Arial"/>
                <w:sz w:val="18"/>
                <w:szCs w:val="18"/>
              </w:rPr>
            </w:pPr>
            <w:proofErr w:type="spellStart"/>
            <w:r w:rsidRPr="00DC7F13">
              <w:rPr>
                <w:rFonts w:ascii="Arial" w:hAnsi="Arial" w:cs="Arial"/>
                <w:sz w:val="18"/>
                <w:szCs w:val="18"/>
              </w:rPr>
              <w:t>BeleidsmuseumIllustration</w:t>
            </w:r>
            <w:proofErr w:type="spellEnd"/>
          </w:p>
        </w:tc>
        <w:tc>
          <w:tcPr>
            <w:tcW w:w="4516" w:type="dxa"/>
          </w:tcPr>
          <w:p w14:paraId="703C5B32" w14:textId="10FE38C9" w:rsidR="004A3E40" w:rsidRPr="00EA7719" w:rsidRDefault="004A3E40" w:rsidP="004A3E40">
            <w:pPr>
              <w:rPr>
                <w:rFonts w:ascii="Arial" w:hAnsi="Arial" w:cs="Arial"/>
                <w:sz w:val="18"/>
                <w:szCs w:val="18"/>
              </w:rPr>
            </w:pPr>
            <w:proofErr w:type="spellStart"/>
            <w:r w:rsidRPr="00EA7719">
              <w:rPr>
                <w:rFonts w:ascii="Arial" w:hAnsi="Arial" w:cs="Arial"/>
                <w:sz w:val="18"/>
                <w:szCs w:val="18"/>
              </w:rPr>
              <w:t>IllustrationBase</w:t>
            </w:r>
            <w:proofErr w:type="spellEnd"/>
          </w:p>
        </w:tc>
      </w:tr>
      <w:tr w:rsidR="004A3E40" w:rsidRPr="00EA7719" w14:paraId="10CF681E" w14:textId="77777777" w:rsidTr="00955984">
        <w:tc>
          <w:tcPr>
            <w:tcW w:w="4544" w:type="dxa"/>
          </w:tcPr>
          <w:p w14:paraId="1C89F483" w14:textId="17404C06" w:rsidR="004A3E40" w:rsidRPr="00DC7F13" w:rsidRDefault="004A3E40" w:rsidP="004A3E40">
            <w:pPr>
              <w:rPr>
                <w:rFonts w:ascii="Arial" w:hAnsi="Arial" w:cs="Arial"/>
                <w:sz w:val="18"/>
                <w:szCs w:val="18"/>
              </w:rPr>
            </w:pPr>
            <w:proofErr w:type="spellStart"/>
            <w:r w:rsidRPr="00DC7F13">
              <w:rPr>
                <w:rFonts w:ascii="Arial" w:hAnsi="Arial" w:cs="Arial"/>
                <w:sz w:val="18"/>
                <w:szCs w:val="18"/>
              </w:rPr>
              <w:t>BeleidsmuseumIllustrationBase</w:t>
            </w:r>
            <w:proofErr w:type="spellEnd"/>
          </w:p>
        </w:tc>
        <w:tc>
          <w:tcPr>
            <w:tcW w:w="4516" w:type="dxa"/>
          </w:tcPr>
          <w:p w14:paraId="7375FF48" w14:textId="23D4BB6C" w:rsidR="004A3E40" w:rsidRPr="00EA7719" w:rsidRDefault="004A3E40" w:rsidP="004A3E40">
            <w:pPr>
              <w:rPr>
                <w:rFonts w:ascii="Arial" w:hAnsi="Arial" w:cs="Arial"/>
                <w:sz w:val="18"/>
                <w:szCs w:val="18"/>
              </w:rPr>
            </w:pPr>
            <w:proofErr w:type="spellStart"/>
            <w:r w:rsidRPr="00EA7719">
              <w:rPr>
                <w:rFonts w:ascii="Arial" w:hAnsi="Arial" w:cs="Arial"/>
                <w:sz w:val="18"/>
                <w:szCs w:val="18"/>
              </w:rPr>
              <w:t>IllustrationTableGraph</w:t>
            </w:r>
            <w:proofErr w:type="spellEnd"/>
          </w:p>
        </w:tc>
      </w:tr>
      <w:tr w:rsidR="004A3E40" w:rsidRPr="00EA7719" w14:paraId="384E1A5C" w14:textId="77777777" w:rsidTr="00955984">
        <w:tc>
          <w:tcPr>
            <w:tcW w:w="4544" w:type="dxa"/>
          </w:tcPr>
          <w:p w14:paraId="1FEBD0B4" w14:textId="0B063224" w:rsidR="004A3E40" w:rsidRPr="00DC7F13" w:rsidRDefault="004A3E40" w:rsidP="004A3E40">
            <w:pPr>
              <w:rPr>
                <w:rFonts w:ascii="Arial" w:hAnsi="Arial" w:cs="Arial"/>
                <w:sz w:val="18"/>
                <w:szCs w:val="18"/>
              </w:rPr>
            </w:pPr>
            <w:proofErr w:type="spellStart"/>
            <w:r w:rsidRPr="00DC7F13">
              <w:rPr>
                <w:rFonts w:ascii="Arial" w:hAnsi="Arial" w:cs="Arial"/>
                <w:sz w:val="18"/>
                <w:szCs w:val="18"/>
              </w:rPr>
              <w:t>BeleidsmuseumIllustrationTableGraph</w:t>
            </w:r>
            <w:proofErr w:type="spellEnd"/>
          </w:p>
        </w:tc>
        <w:tc>
          <w:tcPr>
            <w:tcW w:w="4516" w:type="dxa"/>
          </w:tcPr>
          <w:p w14:paraId="34B25405" w14:textId="771C38B0" w:rsidR="004A3E40" w:rsidRPr="00EA7719" w:rsidRDefault="004A3E40" w:rsidP="004A3E40">
            <w:pPr>
              <w:rPr>
                <w:rFonts w:ascii="Arial" w:hAnsi="Arial" w:cs="Arial"/>
                <w:sz w:val="18"/>
                <w:szCs w:val="18"/>
              </w:rPr>
            </w:pPr>
            <w:proofErr w:type="spellStart"/>
            <w:r w:rsidRPr="00041F41">
              <w:rPr>
                <w:rFonts w:ascii="Arial" w:hAnsi="Arial" w:cs="Arial"/>
                <w:sz w:val="18"/>
                <w:szCs w:val="18"/>
              </w:rPr>
              <w:t>IllustrationThirdPartyEmbedded</w:t>
            </w:r>
            <w:proofErr w:type="spellEnd"/>
          </w:p>
        </w:tc>
      </w:tr>
      <w:tr w:rsidR="004A3E40" w:rsidRPr="00EA7719" w14:paraId="3ADD6A16" w14:textId="77777777" w:rsidTr="00955984">
        <w:tc>
          <w:tcPr>
            <w:tcW w:w="4544" w:type="dxa"/>
          </w:tcPr>
          <w:p w14:paraId="32E1D819" w14:textId="2199B7AD" w:rsidR="004A3E40" w:rsidRPr="00DC7F13" w:rsidRDefault="004A3E40" w:rsidP="004A3E40">
            <w:pPr>
              <w:rPr>
                <w:rFonts w:ascii="Arial" w:hAnsi="Arial" w:cs="Arial"/>
                <w:sz w:val="18"/>
                <w:szCs w:val="18"/>
              </w:rPr>
            </w:pPr>
            <w:proofErr w:type="spellStart"/>
            <w:r w:rsidRPr="00DC7F13">
              <w:rPr>
                <w:rFonts w:ascii="Arial" w:hAnsi="Arial" w:cs="Arial"/>
                <w:sz w:val="18"/>
                <w:szCs w:val="18"/>
              </w:rPr>
              <w:t>BeleidsmuseumIllustrationThirdPartyEmbedded</w:t>
            </w:r>
            <w:proofErr w:type="spellEnd"/>
          </w:p>
        </w:tc>
        <w:tc>
          <w:tcPr>
            <w:tcW w:w="4516" w:type="dxa"/>
          </w:tcPr>
          <w:p w14:paraId="1D2BF832" w14:textId="6F6E5972" w:rsidR="004A3E40" w:rsidRPr="00EA7719" w:rsidRDefault="004A3E40" w:rsidP="004A3E40">
            <w:pPr>
              <w:rPr>
                <w:rFonts w:ascii="Arial" w:hAnsi="Arial" w:cs="Arial"/>
                <w:sz w:val="18"/>
                <w:szCs w:val="18"/>
              </w:rPr>
            </w:pPr>
            <w:proofErr w:type="spellStart"/>
            <w:r w:rsidRPr="00041F41">
              <w:rPr>
                <w:rFonts w:ascii="Arial" w:hAnsi="Arial" w:cs="Arial"/>
                <w:sz w:val="18"/>
                <w:szCs w:val="18"/>
              </w:rPr>
              <w:t>IllustrationVideoSource</w:t>
            </w:r>
            <w:proofErr w:type="spellEnd"/>
          </w:p>
        </w:tc>
      </w:tr>
      <w:tr w:rsidR="004A3E40" w:rsidRPr="00EA7719" w14:paraId="67F3792D" w14:textId="77777777" w:rsidTr="00955984">
        <w:tc>
          <w:tcPr>
            <w:tcW w:w="4544" w:type="dxa"/>
          </w:tcPr>
          <w:p w14:paraId="07FEAFA5" w14:textId="74E0280F" w:rsidR="004A3E40" w:rsidRPr="00DC7F13" w:rsidRDefault="004A3E40" w:rsidP="004A3E40">
            <w:pPr>
              <w:rPr>
                <w:rFonts w:ascii="Arial" w:hAnsi="Arial" w:cs="Arial"/>
                <w:sz w:val="18"/>
                <w:szCs w:val="18"/>
              </w:rPr>
            </w:pPr>
            <w:proofErr w:type="spellStart"/>
            <w:r w:rsidRPr="00DC7F13">
              <w:rPr>
                <w:rFonts w:ascii="Arial" w:hAnsi="Arial" w:cs="Arial"/>
                <w:sz w:val="18"/>
                <w:szCs w:val="18"/>
              </w:rPr>
              <w:t>BeleidsmuseumMain</w:t>
            </w:r>
            <w:proofErr w:type="spellEnd"/>
          </w:p>
        </w:tc>
        <w:tc>
          <w:tcPr>
            <w:tcW w:w="4516" w:type="dxa"/>
          </w:tcPr>
          <w:p w14:paraId="50A513BF" w14:textId="46C5B586" w:rsidR="004A3E40" w:rsidRPr="00EA7719" w:rsidRDefault="004A3E40" w:rsidP="004A3E40">
            <w:pPr>
              <w:rPr>
                <w:rFonts w:ascii="Arial" w:hAnsi="Arial" w:cs="Arial"/>
                <w:sz w:val="18"/>
                <w:szCs w:val="18"/>
              </w:rPr>
            </w:pPr>
            <w:proofErr w:type="spellStart"/>
            <w:r w:rsidRPr="00EA7719">
              <w:rPr>
                <w:rFonts w:ascii="Arial" w:hAnsi="Arial" w:cs="Arial"/>
                <w:sz w:val="18"/>
                <w:szCs w:val="18"/>
              </w:rPr>
              <w:t>InstructionForUse</w:t>
            </w:r>
            <w:proofErr w:type="spellEnd"/>
          </w:p>
        </w:tc>
      </w:tr>
      <w:tr w:rsidR="004A3E40" w:rsidRPr="00EA7719" w14:paraId="07980C87" w14:textId="77777777" w:rsidTr="00955984">
        <w:tc>
          <w:tcPr>
            <w:tcW w:w="4544" w:type="dxa"/>
          </w:tcPr>
          <w:p w14:paraId="6CD5976A" w14:textId="0962C72A" w:rsidR="004A3E40" w:rsidRPr="00DC7F13" w:rsidRDefault="004A3E40" w:rsidP="004A3E40">
            <w:pPr>
              <w:rPr>
                <w:rFonts w:ascii="Arial" w:hAnsi="Arial" w:cs="Arial"/>
                <w:sz w:val="18"/>
                <w:szCs w:val="18"/>
              </w:rPr>
            </w:pPr>
            <w:proofErr w:type="spellStart"/>
            <w:r w:rsidRPr="00DC7F13">
              <w:rPr>
                <w:rFonts w:ascii="Arial" w:hAnsi="Arial" w:cs="Arial"/>
                <w:sz w:val="18"/>
                <w:szCs w:val="18"/>
              </w:rPr>
              <w:t>BeleidsmuseumSubject</w:t>
            </w:r>
            <w:proofErr w:type="spellEnd"/>
          </w:p>
        </w:tc>
        <w:tc>
          <w:tcPr>
            <w:tcW w:w="4516" w:type="dxa"/>
          </w:tcPr>
          <w:p w14:paraId="591EA475" w14:textId="6D894480" w:rsidR="004A3E40" w:rsidRPr="00EA7719" w:rsidRDefault="004A3E40" w:rsidP="004A3E40">
            <w:pPr>
              <w:rPr>
                <w:rFonts w:ascii="Arial" w:hAnsi="Arial" w:cs="Arial"/>
                <w:sz w:val="18"/>
                <w:szCs w:val="18"/>
              </w:rPr>
            </w:pPr>
            <w:r w:rsidRPr="00EA7719">
              <w:rPr>
                <w:rFonts w:ascii="Arial" w:hAnsi="Arial" w:cs="Arial"/>
                <w:sz w:val="18"/>
                <w:szCs w:val="18"/>
              </w:rPr>
              <w:t>Main</w:t>
            </w:r>
          </w:p>
        </w:tc>
      </w:tr>
      <w:tr w:rsidR="004A3E40" w:rsidRPr="00EA7719" w14:paraId="4F298CE2" w14:textId="77777777" w:rsidTr="00955984">
        <w:tc>
          <w:tcPr>
            <w:tcW w:w="4544" w:type="dxa"/>
          </w:tcPr>
          <w:p w14:paraId="76D39F0D" w14:textId="419F98BA" w:rsidR="004A3E40" w:rsidRPr="00DC7F13" w:rsidRDefault="004A3E40" w:rsidP="004A3E40">
            <w:pPr>
              <w:rPr>
                <w:rFonts w:ascii="Arial" w:hAnsi="Arial" w:cs="Arial"/>
                <w:sz w:val="18"/>
                <w:szCs w:val="18"/>
              </w:rPr>
            </w:pPr>
            <w:proofErr w:type="spellStart"/>
            <w:r w:rsidRPr="00E356A5">
              <w:rPr>
                <w:rFonts w:ascii="Arial" w:hAnsi="Arial" w:cs="Arial"/>
                <w:sz w:val="18"/>
                <w:szCs w:val="18"/>
              </w:rPr>
              <w:t>BuildingBlockDocument</w:t>
            </w:r>
            <w:proofErr w:type="spellEnd"/>
          </w:p>
        </w:tc>
        <w:tc>
          <w:tcPr>
            <w:tcW w:w="4516" w:type="dxa"/>
          </w:tcPr>
          <w:p w14:paraId="2F89A91D" w14:textId="5067A7FB"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MainPageExhibitionBase</w:t>
            </w:r>
            <w:proofErr w:type="spellEnd"/>
          </w:p>
        </w:tc>
      </w:tr>
      <w:tr w:rsidR="004A3E40" w:rsidRPr="00EA7719" w14:paraId="2087EF34" w14:textId="77777777" w:rsidTr="00955984">
        <w:tc>
          <w:tcPr>
            <w:tcW w:w="4544" w:type="dxa"/>
          </w:tcPr>
          <w:p w14:paraId="5605AF42" w14:textId="5DEA0F49"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BuildingBlockDocuments</w:t>
            </w:r>
            <w:proofErr w:type="spellEnd"/>
          </w:p>
        </w:tc>
        <w:tc>
          <w:tcPr>
            <w:tcW w:w="4516" w:type="dxa"/>
          </w:tcPr>
          <w:p w14:paraId="3321535D" w14:textId="3DCACE8C"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MainPageHighlightedContainer</w:t>
            </w:r>
            <w:proofErr w:type="spellEnd"/>
          </w:p>
        </w:tc>
      </w:tr>
      <w:tr w:rsidR="004A3E40" w:rsidRPr="00EA7719" w14:paraId="24B98D7C" w14:textId="77777777" w:rsidTr="00955984">
        <w:tc>
          <w:tcPr>
            <w:tcW w:w="4544" w:type="dxa"/>
          </w:tcPr>
          <w:p w14:paraId="660862C3" w14:textId="12063192"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BuildingBlockIllustrationBase</w:t>
            </w:r>
            <w:proofErr w:type="spellEnd"/>
          </w:p>
        </w:tc>
        <w:tc>
          <w:tcPr>
            <w:tcW w:w="4516" w:type="dxa"/>
          </w:tcPr>
          <w:p w14:paraId="6AC1B7EA" w14:textId="6A4A1D12"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MainPageHighlightedContent</w:t>
            </w:r>
            <w:proofErr w:type="spellEnd"/>
          </w:p>
        </w:tc>
      </w:tr>
      <w:tr w:rsidR="004A3E40" w:rsidRPr="00EA7719" w14:paraId="73DBE5FD" w14:textId="77777777" w:rsidTr="00955984">
        <w:tc>
          <w:tcPr>
            <w:tcW w:w="4544" w:type="dxa"/>
          </w:tcPr>
          <w:p w14:paraId="153A667A" w14:textId="1CD67E4B"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BuildingBlockIllustrationCollection</w:t>
            </w:r>
            <w:proofErr w:type="spellEnd"/>
          </w:p>
        </w:tc>
        <w:tc>
          <w:tcPr>
            <w:tcW w:w="4516" w:type="dxa"/>
          </w:tcPr>
          <w:p w14:paraId="7C7A1DF3" w14:textId="106D3605"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MainPageImageWithLightbox</w:t>
            </w:r>
            <w:proofErr w:type="spellEnd"/>
          </w:p>
        </w:tc>
      </w:tr>
      <w:tr w:rsidR="004A3E40" w:rsidRPr="00EA7719" w14:paraId="0B19D9BE" w14:textId="77777777" w:rsidTr="00955984">
        <w:tc>
          <w:tcPr>
            <w:tcW w:w="4544" w:type="dxa"/>
          </w:tcPr>
          <w:p w14:paraId="0B572FF0" w14:textId="3403FA65"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BuildingBlockIllustrationImage</w:t>
            </w:r>
            <w:proofErr w:type="spellEnd"/>
          </w:p>
        </w:tc>
        <w:tc>
          <w:tcPr>
            <w:tcW w:w="4516" w:type="dxa"/>
          </w:tcPr>
          <w:p w14:paraId="2AD6BCE8" w14:textId="419E39E8"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MainPageIntroducton</w:t>
            </w:r>
            <w:proofErr w:type="spellEnd"/>
          </w:p>
        </w:tc>
      </w:tr>
      <w:tr w:rsidR="004A3E40" w:rsidRPr="00EA7719" w14:paraId="628AA710" w14:textId="77777777" w:rsidTr="00955984">
        <w:tc>
          <w:tcPr>
            <w:tcW w:w="4544" w:type="dxa"/>
          </w:tcPr>
          <w:p w14:paraId="5DEAE692" w14:textId="2E1C80C9"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BuildingBlockIllustrationMap</w:t>
            </w:r>
            <w:proofErr w:type="spellEnd"/>
          </w:p>
        </w:tc>
        <w:tc>
          <w:tcPr>
            <w:tcW w:w="4516" w:type="dxa"/>
          </w:tcPr>
          <w:p w14:paraId="179C4EE0" w14:textId="679D8F64"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MainPageSitemap</w:t>
            </w:r>
            <w:proofErr w:type="spellEnd"/>
          </w:p>
        </w:tc>
      </w:tr>
      <w:tr w:rsidR="004A3E40" w:rsidRPr="00EA7719" w14:paraId="7430FACB" w14:textId="77777777" w:rsidTr="00955984">
        <w:tc>
          <w:tcPr>
            <w:tcW w:w="4544" w:type="dxa"/>
          </w:tcPr>
          <w:p w14:paraId="1FB6D046" w14:textId="55E46767"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BuildingBlockIllustrationTableGraph</w:t>
            </w:r>
            <w:proofErr w:type="spellEnd"/>
          </w:p>
        </w:tc>
        <w:tc>
          <w:tcPr>
            <w:tcW w:w="4516" w:type="dxa"/>
          </w:tcPr>
          <w:p w14:paraId="4360D0A4" w14:textId="7710A7B3"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MainPageTextWithHeading</w:t>
            </w:r>
            <w:proofErr w:type="spellEnd"/>
          </w:p>
        </w:tc>
      </w:tr>
      <w:tr w:rsidR="004A3E40" w:rsidRPr="00EA7719" w14:paraId="6D05B741" w14:textId="77777777" w:rsidTr="00955984">
        <w:tc>
          <w:tcPr>
            <w:tcW w:w="4544" w:type="dxa"/>
          </w:tcPr>
          <w:p w14:paraId="070AF66D" w14:textId="57EB504D"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BuildingBlockIllustrationThirdPartyEmbedded</w:t>
            </w:r>
            <w:proofErr w:type="spellEnd"/>
          </w:p>
        </w:tc>
        <w:tc>
          <w:tcPr>
            <w:tcW w:w="4516" w:type="dxa"/>
          </w:tcPr>
          <w:p w14:paraId="4A9C6619" w14:textId="41C4B49D"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MainPageTimeline</w:t>
            </w:r>
            <w:proofErr w:type="spellEnd"/>
          </w:p>
        </w:tc>
      </w:tr>
      <w:tr w:rsidR="004A3E40" w:rsidRPr="00EA7719" w14:paraId="49C62FD2" w14:textId="77777777" w:rsidTr="00955984">
        <w:tc>
          <w:tcPr>
            <w:tcW w:w="4544" w:type="dxa"/>
          </w:tcPr>
          <w:p w14:paraId="5E812339" w14:textId="60359F78"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BuildingBlockPictureText</w:t>
            </w:r>
            <w:proofErr w:type="spellEnd"/>
          </w:p>
        </w:tc>
        <w:tc>
          <w:tcPr>
            <w:tcW w:w="4516" w:type="dxa"/>
          </w:tcPr>
          <w:p w14:paraId="1B3134E0" w14:textId="04260C22"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MainPageTimelineTimeSeries</w:t>
            </w:r>
            <w:proofErr w:type="spellEnd"/>
          </w:p>
        </w:tc>
      </w:tr>
      <w:tr w:rsidR="004A3E40" w:rsidRPr="00EA7719" w14:paraId="35881256" w14:textId="77777777" w:rsidTr="00955984">
        <w:tc>
          <w:tcPr>
            <w:tcW w:w="4544" w:type="dxa"/>
          </w:tcPr>
          <w:p w14:paraId="01B4A1E2" w14:textId="022FE1C8"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BuildingBlockPictureTextWithParallax</w:t>
            </w:r>
            <w:proofErr w:type="spellEnd"/>
          </w:p>
        </w:tc>
        <w:tc>
          <w:tcPr>
            <w:tcW w:w="4516" w:type="dxa"/>
          </w:tcPr>
          <w:p w14:paraId="09B31061" w14:textId="5E9E02EC"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MainPageTimelineTimeSeriesItem</w:t>
            </w:r>
            <w:proofErr w:type="spellEnd"/>
          </w:p>
        </w:tc>
      </w:tr>
      <w:tr w:rsidR="004A3E40" w:rsidRPr="00EA7719" w14:paraId="058B1A06" w14:textId="77777777" w:rsidTr="00955984">
        <w:tc>
          <w:tcPr>
            <w:tcW w:w="4544" w:type="dxa"/>
          </w:tcPr>
          <w:p w14:paraId="7F1AD211" w14:textId="7BEC521D"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BuildingBlockRelatedItems</w:t>
            </w:r>
            <w:proofErr w:type="spellEnd"/>
          </w:p>
        </w:tc>
        <w:tc>
          <w:tcPr>
            <w:tcW w:w="4516" w:type="dxa"/>
          </w:tcPr>
          <w:p w14:paraId="42F9D5C7" w14:textId="16C71EA2"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MainPageTimelineTimeSeriesItemLeft</w:t>
            </w:r>
            <w:proofErr w:type="spellEnd"/>
          </w:p>
        </w:tc>
      </w:tr>
      <w:tr w:rsidR="004A3E40" w:rsidRPr="00EA7719" w14:paraId="71A7903E" w14:textId="77777777" w:rsidTr="00955984">
        <w:tc>
          <w:tcPr>
            <w:tcW w:w="4544" w:type="dxa"/>
          </w:tcPr>
          <w:p w14:paraId="4BA90B08" w14:textId="2DF8F0D3"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BuildingBlockText</w:t>
            </w:r>
            <w:proofErr w:type="spellEnd"/>
          </w:p>
        </w:tc>
        <w:tc>
          <w:tcPr>
            <w:tcW w:w="4516" w:type="dxa"/>
          </w:tcPr>
          <w:p w14:paraId="2F191E2E" w14:textId="3B6E3930"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MainPageTimelineTimeSeriesItemRight</w:t>
            </w:r>
            <w:proofErr w:type="spellEnd"/>
          </w:p>
        </w:tc>
      </w:tr>
      <w:tr w:rsidR="004A3E40" w:rsidRPr="00EA7719" w14:paraId="1E9773CC" w14:textId="77777777" w:rsidTr="00955984">
        <w:tc>
          <w:tcPr>
            <w:tcW w:w="4544" w:type="dxa"/>
          </w:tcPr>
          <w:p w14:paraId="726AA8C1" w14:textId="284B7A6D" w:rsidR="004A3E40" w:rsidRPr="00E356A5" w:rsidRDefault="004A3E40" w:rsidP="004A3E40">
            <w:pPr>
              <w:rPr>
                <w:rFonts w:ascii="Arial" w:hAnsi="Arial" w:cs="Arial"/>
                <w:sz w:val="18"/>
                <w:szCs w:val="18"/>
              </w:rPr>
            </w:pPr>
            <w:r w:rsidRPr="00E356A5">
              <w:rPr>
                <w:rFonts w:ascii="Arial" w:hAnsi="Arial" w:cs="Arial"/>
                <w:sz w:val="18"/>
                <w:szCs w:val="18"/>
              </w:rPr>
              <w:t>Column</w:t>
            </w:r>
          </w:p>
        </w:tc>
        <w:tc>
          <w:tcPr>
            <w:tcW w:w="4516" w:type="dxa"/>
          </w:tcPr>
          <w:p w14:paraId="00D8F764" w14:textId="78EF5480"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MainPageTitle</w:t>
            </w:r>
            <w:proofErr w:type="spellEnd"/>
          </w:p>
        </w:tc>
      </w:tr>
      <w:tr w:rsidR="004A3E40" w:rsidRPr="00EA7719" w14:paraId="7EF0F2FD" w14:textId="77777777" w:rsidTr="00955984">
        <w:tc>
          <w:tcPr>
            <w:tcW w:w="4544" w:type="dxa"/>
          </w:tcPr>
          <w:p w14:paraId="667F49BC" w14:textId="6F77B724" w:rsidR="004A3E40" w:rsidRPr="00E356A5" w:rsidRDefault="004A3E40" w:rsidP="004A3E40">
            <w:pPr>
              <w:rPr>
                <w:rFonts w:ascii="Arial" w:hAnsi="Arial" w:cs="Arial"/>
                <w:sz w:val="18"/>
                <w:szCs w:val="18"/>
              </w:rPr>
            </w:pPr>
            <w:proofErr w:type="spellStart"/>
            <w:r w:rsidRPr="00E356A5">
              <w:rPr>
                <w:rFonts w:ascii="Arial" w:hAnsi="Arial" w:cs="Arial"/>
                <w:sz w:val="18"/>
                <w:szCs w:val="18"/>
              </w:rPr>
              <w:t>ColumnMain</w:t>
            </w:r>
            <w:proofErr w:type="spellEnd"/>
          </w:p>
        </w:tc>
        <w:tc>
          <w:tcPr>
            <w:tcW w:w="4516" w:type="dxa"/>
          </w:tcPr>
          <w:p w14:paraId="3C3CAE21" w14:textId="0C464467" w:rsidR="004A3E40" w:rsidRPr="00EA7719" w:rsidRDefault="004A3E40" w:rsidP="004A3E40">
            <w:pPr>
              <w:rPr>
                <w:rFonts w:ascii="Arial" w:hAnsi="Arial" w:cs="Arial"/>
                <w:sz w:val="18"/>
                <w:szCs w:val="18"/>
              </w:rPr>
            </w:pPr>
            <w:r w:rsidRPr="00EA7719">
              <w:rPr>
                <w:rFonts w:ascii="Arial" w:hAnsi="Arial" w:cs="Arial"/>
                <w:sz w:val="18"/>
                <w:szCs w:val="18"/>
              </w:rPr>
              <w:t>Maps</w:t>
            </w:r>
          </w:p>
        </w:tc>
      </w:tr>
      <w:tr w:rsidR="004A3E40" w:rsidRPr="00EA7719" w14:paraId="5E3BDA52" w14:textId="77777777" w:rsidTr="00955984">
        <w:tc>
          <w:tcPr>
            <w:tcW w:w="4544" w:type="dxa"/>
          </w:tcPr>
          <w:p w14:paraId="7A219628" w14:textId="46982991" w:rsidR="004A3E40" w:rsidRPr="00EA7719" w:rsidRDefault="004A3E40" w:rsidP="004A3E40">
            <w:pPr>
              <w:rPr>
                <w:rFonts w:ascii="Arial" w:hAnsi="Arial" w:cs="Arial"/>
                <w:sz w:val="18"/>
                <w:szCs w:val="18"/>
              </w:rPr>
            </w:pPr>
            <w:r w:rsidRPr="00EA7719">
              <w:rPr>
                <w:rFonts w:ascii="Arial" w:hAnsi="Arial" w:cs="Arial"/>
                <w:sz w:val="18"/>
                <w:szCs w:val="18"/>
              </w:rPr>
              <w:t>Contact</w:t>
            </w:r>
          </w:p>
        </w:tc>
        <w:tc>
          <w:tcPr>
            <w:tcW w:w="4516" w:type="dxa"/>
          </w:tcPr>
          <w:p w14:paraId="758A85CC" w14:textId="5FEFCB14" w:rsidR="004A3E40" w:rsidRPr="00EA7719" w:rsidRDefault="004A3E40" w:rsidP="004A3E40">
            <w:pPr>
              <w:rPr>
                <w:rFonts w:ascii="Arial" w:hAnsi="Arial" w:cs="Arial"/>
                <w:sz w:val="18"/>
                <w:szCs w:val="18"/>
              </w:rPr>
            </w:pPr>
            <w:proofErr w:type="spellStart"/>
            <w:r w:rsidRPr="00EA7719">
              <w:rPr>
                <w:rFonts w:ascii="Arial" w:hAnsi="Arial" w:cs="Arial"/>
                <w:sz w:val="18"/>
                <w:szCs w:val="18"/>
              </w:rPr>
              <w:t>MoreAboutData</w:t>
            </w:r>
            <w:proofErr w:type="spellEnd"/>
          </w:p>
        </w:tc>
      </w:tr>
      <w:tr w:rsidR="004A3E40" w:rsidRPr="00EA7719" w14:paraId="0B9DA16A" w14:textId="77777777" w:rsidTr="00955984">
        <w:tc>
          <w:tcPr>
            <w:tcW w:w="4544" w:type="dxa"/>
          </w:tcPr>
          <w:p w14:paraId="7C464F4E" w14:textId="547CFC84" w:rsidR="004A3E40" w:rsidRPr="00EA7719" w:rsidRDefault="004A3E40" w:rsidP="004A3E40">
            <w:pPr>
              <w:rPr>
                <w:rFonts w:ascii="Arial" w:hAnsi="Arial" w:cs="Arial"/>
                <w:sz w:val="18"/>
                <w:szCs w:val="18"/>
              </w:rPr>
            </w:pPr>
            <w:r w:rsidRPr="00EA7719">
              <w:rPr>
                <w:rFonts w:ascii="Arial" w:hAnsi="Arial" w:cs="Arial"/>
                <w:sz w:val="18"/>
                <w:szCs w:val="18"/>
              </w:rPr>
              <w:t>Cookies</w:t>
            </w:r>
          </w:p>
        </w:tc>
        <w:tc>
          <w:tcPr>
            <w:tcW w:w="4516" w:type="dxa"/>
          </w:tcPr>
          <w:p w14:paraId="305D6FFA" w14:textId="1DEB75ED" w:rsidR="004A3E40" w:rsidRPr="00EA7719" w:rsidRDefault="004A3E40" w:rsidP="004A3E40">
            <w:pPr>
              <w:rPr>
                <w:rFonts w:ascii="Arial" w:hAnsi="Arial" w:cs="Arial"/>
                <w:sz w:val="18"/>
                <w:szCs w:val="18"/>
              </w:rPr>
            </w:pPr>
            <w:r w:rsidRPr="00EA7719">
              <w:rPr>
                <w:rFonts w:ascii="Arial" w:hAnsi="Arial" w:cs="Arial"/>
                <w:sz w:val="18"/>
                <w:szCs w:val="18"/>
              </w:rPr>
              <w:t>News</w:t>
            </w:r>
          </w:p>
        </w:tc>
      </w:tr>
      <w:tr w:rsidR="004A3E40" w:rsidRPr="00EA7719" w14:paraId="0C5EBD46" w14:textId="77777777" w:rsidTr="00955984">
        <w:tc>
          <w:tcPr>
            <w:tcW w:w="4544" w:type="dxa"/>
          </w:tcPr>
          <w:p w14:paraId="25770FD2" w14:textId="705E3C4B" w:rsidR="004A3E40" w:rsidRPr="00EA7719" w:rsidRDefault="004A3E40" w:rsidP="004A3E40">
            <w:pPr>
              <w:rPr>
                <w:rFonts w:ascii="Arial" w:hAnsi="Arial" w:cs="Arial"/>
                <w:sz w:val="18"/>
                <w:szCs w:val="18"/>
              </w:rPr>
            </w:pPr>
            <w:r w:rsidRPr="00EA7719">
              <w:rPr>
                <w:rFonts w:ascii="Arial" w:hAnsi="Arial" w:cs="Arial"/>
                <w:sz w:val="18"/>
                <w:szCs w:val="18"/>
              </w:rPr>
              <w:t>Copyright</w:t>
            </w:r>
          </w:p>
        </w:tc>
        <w:tc>
          <w:tcPr>
            <w:tcW w:w="4516" w:type="dxa"/>
          </w:tcPr>
          <w:p w14:paraId="63A6AD99" w14:textId="4688BD9A" w:rsidR="004A3E40" w:rsidRPr="00EA7719" w:rsidRDefault="004A3E40" w:rsidP="004A3E40">
            <w:pPr>
              <w:rPr>
                <w:rFonts w:ascii="Arial" w:hAnsi="Arial" w:cs="Arial"/>
                <w:sz w:val="18"/>
                <w:szCs w:val="18"/>
              </w:rPr>
            </w:pPr>
            <w:proofErr w:type="spellStart"/>
            <w:r w:rsidRPr="00EA7719">
              <w:rPr>
                <w:rFonts w:ascii="Arial" w:hAnsi="Arial" w:cs="Arial"/>
                <w:sz w:val="18"/>
                <w:szCs w:val="18"/>
              </w:rPr>
              <w:t>NewsItem</w:t>
            </w:r>
            <w:proofErr w:type="spellEnd"/>
          </w:p>
        </w:tc>
      </w:tr>
      <w:tr w:rsidR="004A3E40" w:rsidRPr="00EA7719" w14:paraId="1A56971F" w14:textId="77777777" w:rsidTr="00955984">
        <w:tc>
          <w:tcPr>
            <w:tcW w:w="4544" w:type="dxa"/>
          </w:tcPr>
          <w:p w14:paraId="3F167431" w14:textId="1F82FAC7" w:rsidR="004A3E40" w:rsidRPr="00EA7719" w:rsidRDefault="004A3E40" w:rsidP="004A3E40">
            <w:pPr>
              <w:rPr>
                <w:rFonts w:ascii="Arial" w:hAnsi="Arial" w:cs="Arial"/>
                <w:sz w:val="18"/>
                <w:szCs w:val="18"/>
              </w:rPr>
            </w:pPr>
            <w:r w:rsidRPr="00183D21">
              <w:rPr>
                <w:rFonts w:ascii="Arial" w:hAnsi="Arial" w:cs="Arial"/>
                <w:sz w:val="18"/>
                <w:szCs w:val="18"/>
              </w:rPr>
              <w:t>Documents</w:t>
            </w:r>
          </w:p>
        </w:tc>
        <w:tc>
          <w:tcPr>
            <w:tcW w:w="4516" w:type="dxa"/>
          </w:tcPr>
          <w:p w14:paraId="5B745E68" w14:textId="25A45F2D" w:rsidR="004A3E40" w:rsidRPr="00EA7719" w:rsidRDefault="004A3E40" w:rsidP="004A3E40">
            <w:pPr>
              <w:rPr>
                <w:rFonts w:ascii="Arial" w:hAnsi="Arial" w:cs="Arial"/>
                <w:sz w:val="18"/>
                <w:szCs w:val="18"/>
              </w:rPr>
            </w:pPr>
            <w:proofErr w:type="spellStart"/>
            <w:r w:rsidRPr="00EA7719">
              <w:rPr>
                <w:rFonts w:ascii="Arial" w:hAnsi="Arial" w:cs="Arial"/>
                <w:sz w:val="18"/>
                <w:szCs w:val="18"/>
              </w:rPr>
              <w:t>NewsletterArchive</w:t>
            </w:r>
            <w:proofErr w:type="spellEnd"/>
          </w:p>
        </w:tc>
      </w:tr>
      <w:tr w:rsidR="004A3E40" w:rsidRPr="00EA7719" w14:paraId="60385238" w14:textId="77777777" w:rsidTr="00955984">
        <w:tc>
          <w:tcPr>
            <w:tcW w:w="4544" w:type="dxa"/>
          </w:tcPr>
          <w:p w14:paraId="7EB1098B" w14:textId="1BE9355B" w:rsidR="004A3E40" w:rsidRPr="00183D21" w:rsidRDefault="004A3E40" w:rsidP="004A3E40">
            <w:pPr>
              <w:rPr>
                <w:rFonts w:ascii="Arial" w:hAnsi="Arial" w:cs="Arial"/>
                <w:sz w:val="18"/>
                <w:szCs w:val="18"/>
              </w:rPr>
            </w:pPr>
            <w:proofErr w:type="spellStart"/>
            <w:r w:rsidRPr="00041F41">
              <w:rPr>
                <w:rFonts w:ascii="Arial" w:hAnsi="Arial" w:cs="Arial"/>
                <w:sz w:val="18"/>
                <w:szCs w:val="18"/>
              </w:rPr>
              <w:t>DocumentsMain</w:t>
            </w:r>
            <w:proofErr w:type="spellEnd"/>
          </w:p>
        </w:tc>
        <w:tc>
          <w:tcPr>
            <w:tcW w:w="4516" w:type="dxa"/>
          </w:tcPr>
          <w:p w14:paraId="68C81E1E" w14:textId="1DC3CDDC" w:rsidR="004A3E40" w:rsidRPr="00EA7719" w:rsidRDefault="004A3E40" w:rsidP="004A3E40">
            <w:pPr>
              <w:rPr>
                <w:rFonts w:ascii="Arial" w:hAnsi="Arial" w:cs="Arial"/>
                <w:sz w:val="18"/>
                <w:szCs w:val="18"/>
              </w:rPr>
            </w:pPr>
            <w:proofErr w:type="spellStart"/>
            <w:r w:rsidRPr="00EA7719">
              <w:rPr>
                <w:rFonts w:ascii="Arial" w:hAnsi="Arial" w:cs="Arial"/>
                <w:sz w:val="18"/>
                <w:szCs w:val="18"/>
              </w:rPr>
              <w:t>NewsletterArchiveItem</w:t>
            </w:r>
            <w:proofErr w:type="spellEnd"/>
          </w:p>
        </w:tc>
      </w:tr>
      <w:tr w:rsidR="004A3E40" w:rsidRPr="00EA7719" w14:paraId="4C112CFB" w14:textId="77777777" w:rsidTr="00955984">
        <w:tc>
          <w:tcPr>
            <w:tcW w:w="4544" w:type="dxa"/>
          </w:tcPr>
          <w:p w14:paraId="5C6FED6C" w14:textId="4CAE8F4F"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DTKOBuildingBlockBottomOnPage</w:t>
            </w:r>
            <w:proofErr w:type="spellEnd"/>
          </w:p>
        </w:tc>
        <w:tc>
          <w:tcPr>
            <w:tcW w:w="4516" w:type="dxa"/>
          </w:tcPr>
          <w:p w14:paraId="4CF41D34" w14:textId="25B685DD" w:rsidR="004A3E40" w:rsidRPr="00EA7719" w:rsidRDefault="004A3E40" w:rsidP="004A3E40">
            <w:pPr>
              <w:rPr>
                <w:rFonts w:ascii="Arial" w:hAnsi="Arial" w:cs="Arial"/>
                <w:sz w:val="18"/>
                <w:szCs w:val="18"/>
              </w:rPr>
            </w:pPr>
            <w:proofErr w:type="spellStart"/>
            <w:r w:rsidRPr="00EA7719">
              <w:rPr>
                <w:rFonts w:ascii="Arial" w:hAnsi="Arial" w:cs="Arial"/>
                <w:sz w:val="18"/>
                <w:szCs w:val="18"/>
              </w:rPr>
              <w:t>OpenData</w:t>
            </w:r>
            <w:proofErr w:type="spellEnd"/>
          </w:p>
        </w:tc>
      </w:tr>
      <w:tr w:rsidR="004A3E40" w:rsidRPr="00EA7719" w14:paraId="083A99B2" w14:textId="77777777" w:rsidTr="00955984">
        <w:tc>
          <w:tcPr>
            <w:tcW w:w="4544" w:type="dxa"/>
          </w:tcPr>
          <w:p w14:paraId="3F9AEC24" w14:textId="19DDC506"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DTKOBuildingBlockContent</w:t>
            </w:r>
            <w:proofErr w:type="spellEnd"/>
          </w:p>
        </w:tc>
        <w:tc>
          <w:tcPr>
            <w:tcW w:w="4516" w:type="dxa"/>
          </w:tcPr>
          <w:p w14:paraId="3561E929" w14:textId="5F996168" w:rsidR="004A3E40" w:rsidRPr="00EA7719" w:rsidRDefault="004A3E40" w:rsidP="004A3E40">
            <w:pPr>
              <w:rPr>
                <w:rFonts w:ascii="Arial" w:hAnsi="Arial" w:cs="Arial"/>
                <w:sz w:val="18"/>
                <w:szCs w:val="18"/>
              </w:rPr>
            </w:pPr>
            <w:proofErr w:type="spellStart"/>
            <w:r w:rsidRPr="00EA7719">
              <w:rPr>
                <w:rFonts w:ascii="Arial" w:hAnsi="Arial" w:cs="Arial"/>
                <w:sz w:val="18"/>
                <w:szCs w:val="18"/>
              </w:rPr>
              <w:t>OutdatedBrowser</w:t>
            </w:r>
            <w:proofErr w:type="spellEnd"/>
          </w:p>
        </w:tc>
      </w:tr>
      <w:tr w:rsidR="004A3E40" w:rsidRPr="00EA7719" w14:paraId="13757E3D" w14:textId="77777777" w:rsidTr="00955984">
        <w:tc>
          <w:tcPr>
            <w:tcW w:w="4544" w:type="dxa"/>
          </w:tcPr>
          <w:p w14:paraId="0206E2B1" w14:textId="29C1EA4E"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DTKOBuildingBlockInformation</w:t>
            </w:r>
            <w:proofErr w:type="spellEnd"/>
          </w:p>
        </w:tc>
        <w:tc>
          <w:tcPr>
            <w:tcW w:w="4516" w:type="dxa"/>
          </w:tcPr>
          <w:p w14:paraId="5D33489C" w14:textId="5A58C646" w:rsidR="004A3E40" w:rsidRPr="00EA7719" w:rsidRDefault="004A3E40" w:rsidP="004A3E40">
            <w:pPr>
              <w:rPr>
                <w:rFonts w:ascii="Arial" w:hAnsi="Arial" w:cs="Arial"/>
                <w:sz w:val="18"/>
                <w:szCs w:val="18"/>
              </w:rPr>
            </w:pPr>
            <w:r w:rsidRPr="00EA7719">
              <w:rPr>
                <w:rFonts w:ascii="Arial" w:hAnsi="Arial" w:cs="Arial"/>
                <w:sz w:val="18"/>
                <w:szCs w:val="18"/>
              </w:rPr>
              <w:t>Page</w:t>
            </w:r>
          </w:p>
        </w:tc>
      </w:tr>
      <w:tr w:rsidR="004A3E40" w:rsidRPr="00EA7719" w14:paraId="5466BFEB" w14:textId="77777777" w:rsidTr="00955984">
        <w:tc>
          <w:tcPr>
            <w:tcW w:w="4544" w:type="dxa"/>
          </w:tcPr>
          <w:p w14:paraId="607D9C5D" w14:textId="0BDA356C" w:rsidR="004A3E40" w:rsidRPr="00041F41" w:rsidRDefault="004A3E40" w:rsidP="004A3E40">
            <w:pPr>
              <w:rPr>
                <w:rFonts w:ascii="Arial" w:hAnsi="Arial" w:cs="Arial"/>
                <w:sz w:val="18"/>
                <w:szCs w:val="18"/>
              </w:rPr>
            </w:pPr>
            <w:proofErr w:type="spellStart"/>
            <w:r w:rsidRPr="00041F41">
              <w:rPr>
                <w:rFonts w:ascii="Arial" w:hAnsi="Arial" w:cs="Arial"/>
                <w:sz w:val="18"/>
                <w:szCs w:val="18"/>
              </w:rPr>
              <w:lastRenderedPageBreak/>
              <w:t>DTKOBuildingBlocksDocuments</w:t>
            </w:r>
            <w:proofErr w:type="spellEnd"/>
          </w:p>
        </w:tc>
        <w:tc>
          <w:tcPr>
            <w:tcW w:w="4516" w:type="dxa"/>
          </w:tcPr>
          <w:p w14:paraId="4DE48FA0" w14:textId="1FD59D4A" w:rsidR="004A3E40" w:rsidRPr="00EA7719" w:rsidRDefault="004A3E40" w:rsidP="004A3E40">
            <w:pPr>
              <w:rPr>
                <w:rFonts w:ascii="Arial" w:hAnsi="Arial" w:cs="Arial"/>
                <w:sz w:val="18"/>
                <w:szCs w:val="18"/>
              </w:rPr>
            </w:pPr>
            <w:r w:rsidRPr="00EA7719">
              <w:rPr>
                <w:rFonts w:ascii="Arial" w:hAnsi="Arial" w:cs="Arial"/>
                <w:sz w:val="18"/>
                <w:szCs w:val="18"/>
              </w:rPr>
              <w:t>Privacy</w:t>
            </w:r>
          </w:p>
        </w:tc>
      </w:tr>
      <w:tr w:rsidR="004A3E40" w:rsidRPr="00EA7719" w14:paraId="71137134" w14:textId="77777777" w:rsidTr="00955984">
        <w:tc>
          <w:tcPr>
            <w:tcW w:w="4544" w:type="dxa"/>
          </w:tcPr>
          <w:p w14:paraId="4913564F" w14:textId="6A9AD913"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DTKOBuildingBlockTextInQuotes</w:t>
            </w:r>
            <w:proofErr w:type="spellEnd"/>
          </w:p>
        </w:tc>
        <w:tc>
          <w:tcPr>
            <w:tcW w:w="4516" w:type="dxa"/>
          </w:tcPr>
          <w:p w14:paraId="05E303BF" w14:textId="53676A8E" w:rsidR="004A3E40" w:rsidRPr="00EA7719" w:rsidRDefault="004A3E40" w:rsidP="004A3E40">
            <w:pPr>
              <w:rPr>
                <w:rFonts w:ascii="Arial" w:hAnsi="Arial" w:cs="Arial"/>
                <w:sz w:val="18"/>
                <w:szCs w:val="18"/>
              </w:rPr>
            </w:pPr>
            <w:r w:rsidRPr="00EA7719">
              <w:rPr>
                <w:rFonts w:ascii="Arial" w:hAnsi="Arial" w:cs="Arial"/>
                <w:sz w:val="18"/>
                <w:szCs w:val="18"/>
              </w:rPr>
              <w:t>Report</w:t>
            </w:r>
          </w:p>
        </w:tc>
      </w:tr>
      <w:tr w:rsidR="004A3E40" w:rsidRPr="00EA7719" w14:paraId="796802A8" w14:textId="77777777" w:rsidTr="00955984">
        <w:tc>
          <w:tcPr>
            <w:tcW w:w="4544" w:type="dxa"/>
          </w:tcPr>
          <w:p w14:paraId="2115A0D7" w14:textId="5C0593AD"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DTKOBuildingBlockVideo</w:t>
            </w:r>
            <w:proofErr w:type="spellEnd"/>
          </w:p>
        </w:tc>
        <w:tc>
          <w:tcPr>
            <w:tcW w:w="4516" w:type="dxa"/>
          </w:tcPr>
          <w:p w14:paraId="55C81F5C" w14:textId="7561414C" w:rsidR="004A3E40" w:rsidRPr="00EA7719" w:rsidRDefault="004A3E40" w:rsidP="004A3E40">
            <w:pPr>
              <w:rPr>
                <w:rFonts w:ascii="Arial" w:hAnsi="Arial" w:cs="Arial"/>
                <w:sz w:val="18"/>
                <w:szCs w:val="18"/>
              </w:rPr>
            </w:pPr>
            <w:proofErr w:type="spellStart"/>
            <w:r w:rsidRPr="00EA7719">
              <w:rPr>
                <w:rFonts w:ascii="Arial" w:hAnsi="Arial" w:cs="Arial"/>
                <w:sz w:val="18"/>
                <w:szCs w:val="18"/>
              </w:rPr>
              <w:t>ReportCompany</w:t>
            </w:r>
            <w:proofErr w:type="spellEnd"/>
          </w:p>
        </w:tc>
      </w:tr>
      <w:tr w:rsidR="004A3E40" w:rsidRPr="00EA7719" w14:paraId="7E3A9FA6" w14:textId="77777777" w:rsidTr="00955984">
        <w:tc>
          <w:tcPr>
            <w:tcW w:w="4544" w:type="dxa"/>
          </w:tcPr>
          <w:p w14:paraId="5D9974ED" w14:textId="4CF236D8"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DTKOBuildingBlockVideosInPair</w:t>
            </w:r>
            <w:proofErr w:type="spellEnd"/>
          </w:p>
        </w:tc>
        <w:tc>
          <w:tcPr>
            <w:tcW w:w="4516" w:type="dxa"/>
          </w:tcPr>
          <w:p w14:paraId="63278588" w14:textId="06A5C23A" w:rsidR="004A3E40" w:rsidRPr="00EA7719" w:rsidRDefault="004A3E40" w:rsidP="004A3E40">
            <w:pPr>
              <w:rPr>
                <w:rFonts w:ascii="Arial" w:hAnsi="Arial" w:cs="Arial"/>
                <w:sz w:val="18"/>
                <w:szCs w:val="18"/>
              </w:rPr>
            </w:pPr>
            <w:proofErr w:type="spellStart"/>
            <w:r w:rsidRPr="00EA7719">
              <w:rPr>
                <w:rFonts w:ascii="Arial" w:hAnsi="Arial" w:cs="Arial"/>
                <w:sz w:val="18"/>
                <w:szCs w:val="18"/>
              </w:rPr>
              <w:t>ReportsAndPublications</w:t>
            </w:r>
            <w:proofErr w:type="spellEnd"/>
          </w:p>
        </w:tc>
      </w:tr>
      <w:tr w:rsidR="004A3E40" w:rsidRPr="00EA7719" w14:paraId="71EDBACC" w14:textId="77777777" w:rsidTr="00955984">
        <w:tc>
          <w:tcPr>
            <w:tcW w:w="4544" w:type="dxa"/>
          </w:tcPr>
          <w:p w14:paraId="5C6BEED5" w14:textId="40293A77"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DTKOBuildingBlockVideoStartEnd</w:t>
            </w:r>
            <w:proofErr w:type="spellEnd"/>
          </w:p>
        </w:tc>
        <w:tc>
          <w:tcPr>
            <w:tcW w:w="4516" w:type="dxa"/>
          </w:tcPr>
          <w:p w14:paraId="33B64123" w14:textId="769141D8" w:rsidR="004A3E40" w:rsidRPr="00EA7719" w:rsidRDefault="004A3E40" w:rsidP="004A3E40">
            <w:pPr>
              <w:rPr>
                <w:rFonts w:ascii="Arial" w:hAnsi="Arial" w:cs="Arial"/>
                <w:sz w:val="18"/>
                <w:szCs w:val="18"/>
              </w:rPr>
            </w:pPr>
            <w:r w:rsidRPr="00EA7719">
              <w:rPr>
                <w:rFonts w:ascii="Arial" w:hAnsi="Arial" w:cs="Arial"/>
                <w:sz w:val="18"/>
                <w:szCs w:val="18"/>
              </w:rPr>
              <w:t>Sitemap</w:t>
            </w:r>
          </w:p>
        </w:tc>
      </w:tr>
      <w:tr w:rsidR="004A3E40" w:rsidRPr="00EA7719" w14:paraId="68FDE6DC" w14:textId="77777777" w:rsidTr="00955984">
        <w:tc>
          <w:tcPr>
            <w:tcW w:w="4544" w:type="dxa"/>
          </w:tcPr>
          <w:p w14:paraId="6BB359D1" w14:textId="57D67D8B"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DTKOInterview</w:t>
            </w:r>
            <w:proofErr w:type="spellEnd"/>
          </w:p>
        </w:tc>
        <w:tc>
          <w:tcPr>
            <w:tcW w:w="4516" w:type="dxa"/>
          </w:tcPr>
          <w:p w14:paraId="5A89869C" w14:textId="0B5F5EA5" w:rsidR="004A3E40" w:rsidRPr="00EA7719" w:rsidRDefault="004A3E40" w:rsidP="004A3E40">
            <w:pPr>
              <w:rPr>
                <w:rFonts w:ascii="Arial" w:hAnsi="Arial" w:cs="Arial"/>
                <w:sz w:val="18"/>
                <w:szCs w:val="18"/>
              </w:rPr>
            </w:pPr>
            <w:proofErr w:type="spellStart"/>
            <w:r w:rsidRPr="004A3E40">
              <w:rPr>
                <w:rFonts w:ascii="Arial" w:hAnsi="Arial" w:cs="Arial"/>
                <w:sz w:val="18"/>
                <w:szCs w:val="18"/>
              </w:rPr>
              <w:t>StrategicDocument</w:t>
            </w:r>
            <w:proofErr w:type="spellEnd"/>
          </w:p>
        </w:tc>
      </w:tr>
      <w:tr w:rsidR="004A3E40" w:rsidRPr="00EA7719" w14:paraId="63506D6C" w14:textId="77777777" w:rsidTr="00955984">
        <w:tc>
          <w:tcPr>
            <w:tcW w:w="4544" w:type="dxa"/>
          </w:tcPr>
          <w:p w14:paraId="2644C77B" w14:textId="2420A925"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DTKOOverview</w:t>
            </w:r>
            <w:proofErr w:type="spellEnd"/>
          </w:p>
        </w:tc>
        <w:tc>
          <w:tcPr>
            <w:tcW w:w="4516" w:type="dxa"/>
          </w:tcPr>
          <w:p w14:paraId="37A580F1" w14:textId="7F0D5753" w:rsidR="004A3E40" w:rsidRPr="00EA7719" w:rsidRDefault="004A3E40" w:rsidP="004A3E40">
            <w:pPr>
              <w:rPr>
                <w:rFonts w:ascii="Arial" w:hAnsi="Arial" w:cs="Arial"/>
                <w:sz w:val="18"/>
                <w:szCs w:val="18"/>
              </w:rPr>
            </w:pPr>
            <w:proofErr w:type="spellStart"/>
            <w:r w:rsidRPr="004A3E40">
              <w:rPr>
                <w:rFonts w:ascii="Arial" w:hAnsi="Arial" w:cs="Arial"/>
                <w:sz w:val="18"/>
                <w:szCs w:val="18"/>
              </w:rPr>
              <w:t>StrategicTheme</w:t>
            </w:r>
            <w:proofErr w:type="spellEnd"/>
          </w:p>
        </w:tc>
      </w:tr>
      <w:tr w:rsidR="004A3E40" w:rsidRPr="00EA7719" w14:paraId="5D6A1B0D" w14:textId="77777777" w:rsidTr="00955984">
        <w:tc>
          <w:tcPr>
            <w:tcW w:w="4544" w:type="dxa"/>
          </w:tcPr>
          <w:p w14:paraId="767E266F" w14:textId="38777559"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DTKOThema</w:t>
            </w:r>
            <w:proofErr w:type="spellEnd"/>
          </w:p>
        </w:tc>
        <w:tc>
          <w:tcPr>
            <w:tcW w:w="4516" w:type="dxa"/>
          </w:tcPr>
          <w:p w14:paraId="60955EFE" w14:textId="3ACF74B6" w:rsidR="004A3E40" w:rsidRPr="00EA7719" w:rsidRDefault="004A3E40" w:rsidP="004A3E40">
            <w:pPr>
              <w:rPr>
                <w:rFonts w:ascii="Arial" w:hAnsi="Arial" w:cs="Arial"/>
                <w:sz w:val="18"/>
                <w:szCs w:val="18"/>
              </w:rPr>
            </w:pPr>
            <w:proofErr w:type="spellStart"/>
            <w:r w:rsidRPr="004A3E40">
              <w:rPr>
                <w:rFonts w:ascii="Arial" w:hAnsi="Arial" w:cs="Arial"/>
                <w:sz w:val="18"/>
                <w:szCs w:val="18"/>
              </w:rPr>
              <w:t>SubHeaderIntro</w:t>
            </w:r>
            <w:proofErr w:type="spellEnd"/>
          </w:p>
        </w:tc>
      </w:tr>
      <w:tr w:rsidR="004A3E40" w:rsidRPr="00EA7719" w14:paraId="25F867F8" w14:textId="77777777" w:rsidTr="00955984">
        <w:tc>
          <w:tcPr>
            <w:tcW w:w="4544" w:type="dxa"/>
          </w:tcPr>
          <w:p w14:paraId="40235BC6" w14:textId="182D019A" w:rsidR="004A3E40" w:rsidRPr="00EA7719" w:rsidRDefault="004A3E40" w:rsidP="004A3E40">
            <w:pPr>
              <w:rPr>
                <w:rFonts w:ascii="Arial" w:hAnsi="Arial" w:cs="Arial"/>
                <w:sz w:val="18"/>
                <w:szCs w:val="18"/>
              </w:rPr>
            </w:pPr>
            <w:r w:rsidRPr="00EA7719">
              <w:rPr>
                <w:rFonts w:ascii="Arial" w:hAnsi="Arial" w:cs="Arial"/>
                <w:sz w:val="18"/>
                <w:szCs w:val="18"/>
              </w:rPr>
              <w:t>Error</w:t>
            </w:r>
          </w:p>
        </w:tc>
        <w:tc>
          <w:tcPr>
            <w:tcW w:w="4516" w:type="dxa"/>
          </w:tcPr>
          <w:p w14:paraId="27849FEF" w14:textId="4B55A8AC" w:rsidR="004A3E40" w:rsidRPr="00EA7719" w:rsidRDefault="004A3E40" w:rsidP="004A3E40">
            <w:pPr>
              <w:rPr>
                <w:rFonts w:ascii="Arial" w:hAnsi="Arial" w:cs="Arial"/>
                <w:sz w:val="18"/>
                <w:szCs w:val="18"/>
              </w:rPr>
            </w:pPr>
            <w:proofErr w:type="spellStart"/>
            <w:r w:rsidRPr="00EA7719">
              <w:rPr>
                <w:rFonts w:ascii="Arial" w:hAnsi="Arial" w:cs="Arial"/>
                <w:sz w:val="18"/>
                <w:szCs w:val="18"/>
              </w:rPr>
              <w:t>TablesAndGraphs</w:t>
            </w:r>
            <w:proofErr w:type="spellEnd"/>
          </w:p>
        </w:tc>
      </w:tr>
      <w:tr w:rsidR="004A3E40" w:rsidRPr="00EA7719" w14:paraId="10AD21CD" w14:textId="77777777" w:rsidTr="00955984">
        <w:tc>
          <w:tcPr>
            <w:tcW w:w="4544" w:type="dxa"/>
          </w:tcPr>
          <w:p w14:paraId="64BBBB00" w14:textId="53EC8890" w:rsidR="004A3E40" w:rsidRPr="00EA7719" w:rsidRDefault="004A3E40" w:rsidP="004A3E40">
            <w:pPr>
              <w:rPr>
                <w:rFonts w:ascii="Arial" w:hAnsi="Arial" w:cs="Arial"/>
                <w:sz w:val="18"/>
                <w:szCs w:val="18"/>
              </w:rPr>
            </w:pPr>
            <w:proofErr w:type="spellStart"/>
            <w:r w:rsidRPr="00041F41">
              <w:rPr>
                <w:rFonts w:ascii="Arial" w:hAnsi="Arial" w:cs="Arial"/>
                <w:sz w:val="18"/>
                <w:szCs w:val="18"/>
              </w:rPr>
              <w:t>ExhibitionCategory</w:t>
            </w:r>
            <w:proofErr w:type="spellEnd"/>
          </w:p>
        </w:tc>
        <w:tc>
          <w:tcPr>
            <w:tcW w:w="4516" w:type="dxa"/>
          </w:tcPr>
          <w:p w14:paraId="1101E4A4" w14:textId="6F66A71B" w:rsidR="004A3E40" w:rsidRPr="00EA7719" w:rsidRDefault="004A3E40" w:rsidP="004A3E40">
            <w:pPr>
              <w:rPr>
                <w:rFonts w:ascii="Arial" w:hAnsi="Arial" w:cs="Arial"/>
                <w:sz w:val="18"/>
                <w:szCs w:val="18"/>
              </w:rPr>
            </w:pPr>
            <w:r w:rsidRPr="00EA7719">
              <w:rPr>
                <w:rFonts w:ascii="Arial" w:hAnsi="Arial" w:cs="Arial"/>
                <w:sz w:val="18"/>
                <w:szCs w:val="18"/>
              </w:rPr>
              <w:t>Theme</w:t>
            </w:r>
          </w:p>
        </w:tc>
      </w:tr>
      <w:tr w:rsidR="004A3E40" w:rsidRPr="00EA7719" w14:paraId="4FB08FCD" w14:textId="77777777" w:rsidTr="00955984">
        <w:tc>
          <w:tcPr>
            <w:tcW w:w="4544" w:type="dxa"/>
          </w:tcPr>
          <w:p w14:paraId="14B258DB" w14:textId="6F8DE077" w:rsidR="004A3E40" w:rsidRPr="00041F41" w:rsidRDefault="004A3E40" w:rsidP="004A3E40">
            <w:pPr>
              <w:rPr>
                <w:rFonts w:ascii="Arial" w:hAnsi="Arial" w:cs="Arial"/>
                <w:sz w:val="18"/>
                <w:szCs w:val="18"/>
              </w:rPr>
            </w:pPr>
            <w:proofErr w:type="spellStart"/>
            <w:r w:rsidRPr="00041F41">
              <w:rPr>
                <w:rFonts w:ascii="Arial" w:hAnsi="Arial" w:cs="Arial"/>
                <w:sz w:val="18"/>
                <w:szCs w:val="18"/>
              </w:rPr>
              <w:t>ExhibitionCategoryContainer</w:t>
            </w:r>
            <w:proofErr w:type="spellEnd"/>
          </w:p>
        </w:tc>
        <w:tc>
          <w:tcPr>
            <w:tcW w:w="4516" w:type="dxa"/>
          </w:tcPr>
          <w:p w14:paraId="19077F6F" w14:textId="5060F1A1" w:rsidR="004A3E40" w:rsidRPr="00EA7719" w:rsidRDefault="004A3E40" w:rsidP="004A3E40">
            <w:pPr>
              <w:rPr>
                <w:rFonts w:ascii="Arial" w:hAnsi="Arial" w:cs="Arial"/>
                <w:sz w:val="18"/>
                <w:szCs w:val="18"/>
              </w:rPr>
            </w:pPr>
            <w:r w:rsidRPr="00EA7719">
              <w:rPr>
                <w:rFonts w:ascii="Arial" w:hAnsi="Arial" w:cs="Arial"/>
                <w:sz w:val="18"/>
                <w:szCs w:val="18"/>
              </w:rPr>
              <w:t>Themes</w:t>
            </w:r>
          </w:p>
        </w:tc>
      </w:tr>
      <w:tr w:rsidR="004A3E40" w:rsidRPr="00EA7719" w14:paraId="00775184" w14:textId="77777777" w:rsidTr="00955984">
        <w:tc>
          <w:tcPr>
            <w:tcW w:w="4544" w:type="dxa"/>
          </w:tcPr>
          <w:p w14:paraId="585066D8" w14:textId="72078BEB" w:rsidR="004A3E40" w:rsidRPr="00041F41" w:rsidRDefault="004A3E40" w:rsidP="004A3E40">
            <w:pPr>
              <w:rPr>
                <w:rFonts w:ascii="Arial" w:hAnsi="Arial" w:cs="Arial"/>
                <w:sz w:val="18"/>
                <w:szCs w:val="18"/>
              </w:rPr>
            </w:pPr>
            <w:proofErr w:type="spellStart"/>
            <w:r w:rsidRPr="00041F41">
              <w:rPr>
                <w:rFonts w:ascii="Arial" w:hAnsi="Arial" w:cs="Arial"/>
                <w:sz w:val="18"/>
                <w:szCs w:val="18"/>
              </w:rPr>
              <w:t>Exibition</w:t>
            </w:r>
            <w:proofErr w:type="spellEnd"/>
          </w:p>
        </w:tc>
        <w:tc>
          <w:tcPr>
            <w:tcW w:w="4516" w:type="dxa"/>
          </w:tcPr>
          <w:p w14:paraId="1F865BAA" w14:textId="72130EA9" w:rsidR="004A3E40" w:rsidRPr="00EA7719" w:rsidRDefault="004A3E40" w:rsidP="004A3E40">
            <w:pPr>
              <w:rPr>
                <w:rFonts w:ascii="Arial" w:hAnsi="Arial" w:cs="Arial"/>
                <w:sz w:val="18"/>
                <w:szCs w:val="18"/>
              </w:rPr>
            </w:pPr>
            <w:proofErr w:type="spellStart"/>
            <w:r w:rsidRPr="00EA7719">
              <w:rPr>
                <w:rFonts w:ascii="Arial" w:hAnsi="Arial" w:cs="Arial"/>
                <w:sz w:val="18"/>
                <w:szCs w:val="18"/>
              </w:rPr>
              <w:t>ThemeSubject</w:t>
            </w:r>
            <w:proofErr w:type="spellEnd"/>
          </w:p>
        </w:tc>
      </w:tr>
      <w:tr w:rsidR="004A3E40" w:rsidRPr="00EA7719" w14:paraId="2A127680" w14:textId="77777777" w:rsidTr="00955984">
        <w:tc>
          <w:tcPr>
            <w:tcW w:w="4544" w:type="dxa"/>
          </w:tcPr>
          <w:p w14:paraId="0A2A6084" w14:textId="3C48A2EE" w:rsidR="004A3E40" w:rsidRPr="00EA7719" w:rsidRDefault="004A3E40" w:rsidP="004A3E40">
            <w:pPr>
              <w:rPr>
                <w:rFonts w:ascii="Arial" w:hAnsi="Arial" w:cs="Arial"/>
                <w:sz w:val="18"/>
                <w:szCs w:val="18"/>
              </w:rPr>
            </w:pPr>
            <w:proofErr w:type="spellStart"/>
            <w:r w:rsidRPr="00EA7719">
              <w:rPr>
                <w:rFonts w:ascii="Arial" w:hAnsi="Arial" w:cs="Arial"/>
                <w:sz w:val="18"/>
                <w:szCs w:val="18"/>
              </w:rPr>
              <w:t>ExternalInstitutionRelatedLinks</w:t>
            </w:r>
            <w:proofErr w:type="spellEnd"/>
          </w:p>
        </w:tc>
        <w:tc>
          <w:tcPr>
            <w:tcW w:w="4516" w:type="dxa"/>
          </w:tcPr>
          <w:p w14:paraId="16C54C72" w14:textId="60264C00" w:rsidR="004A3E40" w:rsidRPr="00EA7719" w:rsidRDefault="004A3E40" w:rsidP="004A3E40">
            <w:pPr>
              <w:rPr>
                <w:rFonts w:ascii="Arial" w:hAnsi="Arial" w:cs="Arial"/>
                <w:sz w:val="18"/>
                <w:szCs w:val="18"/>
              </w:rPr>
            </w:pPr>
            <w:proofErr w:type="spellStart"/>
            <w:r w:rsidRPr="00EA7719">
              <w:rPr>
                <w:rFonts w:ascii="Arial" w:hAnsi="Arial" w:cs="Arial"/>
                <w:sz w:val="18"/>
                <w:szCs w:val="18"/>
              </w:rPr>
              <w:t>UnsubscribeNewsletter</w:t>
            </w:r>
            <w:proofErr w:type="spellEnd"/>
          </w:p>
        </w:tc>
      </w:tr>
      <w:tr w:rsidR="00924E2E" w:rsidRPr="00EA7719" w14:paraId="5BC6FA64" w14:textId="77777777" w:rsidTr="00955984">
        <w:tc>
          <w:tcPr>
            <w:tcW w:w="4544" w:type="dxa"/>
          </w:tcPr>
          <w:p w14:paraId="34AB9203" w14:textId="36B7B7D6" w:rsidR="00924E2E" w:rsidRPr="00EA7719" w:rsidRDefault="00924E2E" w:rsidP="004A3E40">
            <w:pPr>
              <w:rPr>
                <w:rFonts w:ascii="Arial" w:hAnsi="Arial" w:cs="Arial"/>
                <w:sz w:val="18"/>
                <w:szCs w:val="18"/>
              </w:rPr>
            </w:pPr>
            <w:r w:rsidRPr="00924E2E">
              <w:rPr>
                <w:rFonts w:ascii="Arial" w:hAnsi="Arial" w:cs="Arial"/>
                <w:sz w:val="18"/>
                <w:szCs w:val="18"/>
                <w:lang w:val="sr-Latn-RS"/>
              </w:rPr>
              <w:t>ArtificialIntelligenceTheme</w:t>
            </w:r>
          </w:p>
        </w:tc>
        <w:tc>
          <w:tcPr>
            <w:tcW w:w="4516" w:type="dxa"/>
          </w:tcPr>
          <w:p w14:paraId="350D56C8" w14:textId="76F51614" w:rsidR="00924E2E" w:rsidRPr="00EA7719" w:rsidRDefault="00924E2E" w:rsidP="004A3E40">
            <w:pPr>
              <w:rPr>
                <w:rFonts w:ascii="Arial" w:hAnsi="Arial" w:cs="Arial"/>
                <w:sz w:val="18"/>
                <w:szCs w:val="18"/>
              </w:rPr>
            </w:pPr>
            <w:r w:rsidRPr="00924E2E">
              <w:rPr>
                <w:rFonts w:ascii="Arial" w:hAnsi="Arial" w:cs="Arial"/>
                <w:sz w:val="18"/>
                <w:szCs w:val="18"/>
                <w:lang w:val="sr-Latn-RS"/>
              </w:rPr>
              <w:t>ArtificialIntelligenceSubject</w:t>
            </w:r>
          </w:p>
        </w:tc>
      </w:tr>
    </w:tbl>
    <w:p w14:paraId="36D715C6" w14:textId="77777777" w:rsidR="00DA205F" w:rsidRPr="00EA7719" w:rsidRDefault="00DA205F" w:rsidP="00006B82">
      <w:pPr>
        <w:rPr>
          <w:rFonts w:ascii="Arial" w:hAnsi="Arial" w:cs="Arial"/>
        </w:rPr>
      </w:pPr>
    </w:p>
    <w:p w14:paraId="0EA57609" w14:textId="77777777" w:rsidR="00DA205F" w:rsidRPr="00EA7719" w:rsidRDefault="00DA205F" w:rsidP="00006B82">
      <w:pPr>
        <w:rPr>
          <w:rFonts w:ascii="Arial" w:hAnsi="Arial" w:cs="Arial"/>
        </w:rPr>
      </w:pPr>
    </w:p>
    <w:p w14:paraId="7CADE92B" w14:textId="77777777" w:rsidR="00DA205F" w:rsidRPr="00EA7719" w:rsidRDefault="00DA205F" w:rsidP="00006B82">
      <w:pPr>
        <w:rPr>
          <w:rFonts w:ascii="Arial" w:hAnsi="Arial" w:cs="Arial"/>
        </w:rPr>
      </w:pPr>
    </w:p>
    <w:p w14:paraId="6798D6C0" w14:textId="383A7DB8" w:rsidR="00006B82" w:rsidRPr="00EA7719" w:rsidRDefault="00C63277" w:rsidP="009B78BD">
      <w:pPr>
        <w:pStyle w:val="Heading3"/>
        <w:rPr>
          <w:rFonts w:ascii="Arial" w:hAnsi="Arial" w:cs="Arial"/>
        </w:rPr>
      </w:pPr>
      <w:bookmarkStart w:id="48" w:name="_Toc50978984"/>
      <w:r w:rsidRPr="00EA7719">
        <w:rPr>
          <w:rFonts w:ascii="Arial" w:hAnsi="Arial" w:cs="Arial"/>
        </w:rPr>
        <w:t>R</w:t>
      </w:r>
      <w:r w:rsidR="005D739E" w:rsidRPr="00EA7719">
        <w:rPr>
          <w:rFonts w:ascii="Arial" w:hAnsi="Arial" w:cs="Arial"/>
        </w:rPr>
        <w:t>oute hijacking</w:t>
      </w:r>
      <w:bookmarkEnd w:id="48"/>
    </w:p>
    <w:p w14:paraId="46F65B3C" w14:textId="33A8205E" w:rsidR="00CC4164" w:rsidRPr="00EA7719" w:rsidRDefault="00CC4164" w:rsidP="000E6989">
      <w:pPr>
        <w:rPr>
          <w:rFonts w:ascii="Arial" w:hAnsi="Arial" w:cs="Arial"/>
        </w:rPr>
      </w:pPr>
      <w:r w:rsidRPr="00EA7719">
        <w:rPr>
          <w:rFonts w:ascii="Arial" w:hAnsi="Arial" w:cs="Arial"/>
        </w:rPr>
        <w:t xml:space="preserve">“Route hijacking” is an Umbraco-specific feature </w:t>
      </w:r>
      <w:r w:rsidR="007808EB" w:rsidRPr="00EA7719">
        <w:rPr>
          <w:rFonts w:ascii="Arial" w:hAnsi="Arial" w:cs="Arial"/>
        </w:rPr>
        <w:t>of handling</w:t>
      </w:r>
      <w:r w:rsidR="009A3B50" w:rsidRPr="00EA7719">
        <w:rPr>
          <w:rFonts w:ascii="Arial" w:hAnsi="Arial" w:cs="Arial"/>
        </w:rPr>
        <w:t xml:space="preserve"> (routing)</w:t>
      </w:r>
      <w:r w:rsidRPr="00EA7719">
        <w:rPr>
          <w:rFonts w:ascii="Arial" w:hAnsi="Arial" w:cs="Arial"/>
        </w:rPr>
        <w:t xml:space="preserve"> </w:t>
      </w:r>
      <w:r w:rsidR="007808EB" w:rsidRPr="00EA7719">
        <w:rPr>
          <w:rFonts w:ascii="Arial" w:hAnsi="Arial" w:cs="Arial"/>
        </w:rPr>
        <w:t>incoming HTTP requests</w:t>
      </w:r>
      <w:r w:rsidRPr="00EA7719">
        <w:rPr>
          <w:rFonts w:ascii="Arial" w:hAnsi="Arial" w:cs="Arial"/>
        </w:rPr>
        <w:t>.</w:t>
      </w:r>
    </w:p>
    <w:p w14:paraId="3363AFA7" w14:textId="77777777" w:rsidR="000E6989" w:rsidRPr="00EA7719" w:rsidRDefault="000E6989" w:rsidP="00FF03F7">
      <w:pPr>
        <w:spacing w:after="120" w:line="240" w:lineRule="auto"/>
        <w:jc w:val="both"/>
        <w:rPr>
          <w:rFonts w:ascii="Arial" w:hAnsi="Arial" w:cs="Arial"/>
        </w:rPr>
      </w:pPr>
      <w:r w:rsidRPr="00EA7719">
        <w:rPr>
          <w:rFonts w:ascii="Arial" w:hAnsi="Arial" w:cs="Arial"/>
        </w:rPr>
        <w:t xml:space="preserve">By default all of the front end routing is executed via the </w:t>
      </w:r>
      <w:proofErr w:type="spellStart"/>
      <w:r w:rsidRPr="00EA7719">
        <w:rPr>
          <w:rFonts w:ascii="Arial" w:hAnsi="Arial" w:cs="Arial"/>
        </w:rPr>
        <w:t>Umbraco.Web.Mvc.RenderMvcController</w:t>
      </w:r>
      <w:proofErr w:type="spellEnd"/>
      <w:r w:rsidRPr="00EA7719">
        <w:rPr>
          <w:rFonts w:ascii="Arial" w:hAnsi="Arial" w:cs="Arial"/>
        </w:rPr>
        <w:t xml:space="preserve"> Index Action which should work fine for most people. However, in some cases people may want complete control over this execution and may want their own Action to execute. Some reasons for this may be: to control exactly how views are rendered, custom/granular security for certain pages/templates or to be able to execute any custom code in the controller that renders the front end.</w:t>
      </w:r>
    </w:p>
    <w:p w14:paraId="15DFBED6" w14:textId="77777777" w:rsidR="000E6989" w:rsidRPr="00EA7719" w:rsidRDefault="000E6989" w:rsidP="00FF03F7">
      <w:pPr>
        <w:spacing w:after="120" w:line="240" w:lineRule="auto"/>
        <w:jc w:val="both"/>
        <w:rPr>
          <w:rFonts w:ascii="Arial" w:hAnsi="Arial" w:cs="Arial"/>
        </w:rPr>
      </w:pPr>
      <w:r w:rsidRPr="00EA7719">
        <w:rPr>
          <w:rFonts w:ascii="Arial" w:hAnsi="Arial" w:cs="Arial"/>
        </w:rPr>
        <w:t>How the mapping works:</w:t>
      </w:r>
    </w:p>
    <w:p w14:paraId="43A8E43E" w14:textId="77777777" w:rsidR="000E6989" w:rsidRPr="00EA7719" w:rsidRDefault="000E6989" w:rsidP="008234F9">
      <w:pPr>
        <w:pStyle w:val="ListParagraph"/>
        <w:numPr>
          <w:ilvl w:val="0"/>
          <w:numId w:val="7"/>
        </w:numPr>
        <w:spacing w:after="120" w:line="240" w:lineRule="auto"/>
        <w:jc w:val="both"/>
        <w:rPr>
          <w:rFonts w:ascii="Arial" w:hAnsi="Arial" w:cs="Arial"/>
        </w:rPr>
      </w:pPr>
      <w:r w:rsidRPr="00EA7719">
        <w:rPr>
          <w:rFonts w:ascii="Arial" w:hAnsi="Arial" w:cs="Arial"/>
        </w:rPr>
        <w:t>Document Type name = controller name</w:t>
      </w:r>
    </w:p>
    <w:p w14:paraId="414909D2" w14:textId="77777777" w:rsidR="000E6989" w:rsidRPr="00EA7719" w:rsidRDefault="000E6989" w:rsidP="008234F9">
      <w:pPr>
        <w:pStyle w:val="ListParagraph"/>
        <w:numPr>
          <w:ilvl w:val="0"/>
          <w:numId w:val="7"/>
        </w:numPr>
        <w:spacing w:after="120" w:line="240" w:lineRule="auto"/>
        <w:jc w:val="both"/>
        <w:rPr>
          <w:rFonts w:ascii="Arial" w:hAnsi="Arial" w:cs="Arial"/>
        </w:rPr>
      </w:pPr>
      <w:r w:rsidRPr="00EA7719">
        <w:rPr>
          <w:rFonts w:ascii="Arial" w:hAnsi="Arial" w:cs="Arial"/>
        </w:rPr>
        <w:t>Template name = action name, but if no action matches or is not specified then the 'Index' action will be executed.</w:t>
      </w:r>
    </w:p>
    <w:p w14:paraId="73F5976A" w14:textId="52768735" w:rsidR="000E6989" w:rsidRPr="00EA7719" w:rsidRDefault="000E6989" w:rsidP="00FF03F7">
      <w:pPr>
        <w:spacing w:after="120" w:line="240" w:lineRule="auto"/>
        <w:jc w:val="both"/>
        <w:rPr>
          <w:rFonts w:ascii="Arial" w:hAnsi="Arial" w:cs="Arial"/>
        </w:rPr>
      </w:pPr>
      <w:r w:rsidRPr="00EA7719">
        <w:rPr>
          <w:rFonts w:ascii="Arial" w:hAnsi="Arial" w:cs="Arial"/>
        </w:rPr>
        <w:t>Example</w:t>
      </w:r>
      <w:r w:rsidR="00B13584" w:rsidRPr="00EA7719">
        <w:rPr>
          <w:rFonts w:ascii="Arial" w:hAnsi="Arial" w:cs="Arial"/>
        </w:rPr>
        <w:t xml:space="preserve"> [5]</w:t>
      </w:r>
      <w:r w:rsidRPr="00EA7719">
        <w:rPr>
          <w:rFonts w:ascii="Arial" w:hAnsi="Arial" w:cs="Arial"/>
        </w:rPr>
        <w:t>: let's say you have a Document Type called 'Home'. You can create a custom locally declared controller in your MVC web project called '</w:t>
      </w:r>
      <w:proofErr w:type="spellStart"/>
      <w:r w:rsidRPr="00EA7719">
        <w:rPr>
          <w:rFonts w:ascii="Arial" w:hAnsi="Arial" w:cs="Arial"/>
        </w:rPr>
        <w:t>HomeController</w:t>
      </w:r>
      <w:proofErr w:type="spellEnd"/>
      <w:r w:rsidRPr="00EA7719">
        <w:rPr>
          <w:rFonts w:ascii="Arial" w:hAnsi="Arial" w:cs="Arial"/>
        </w:rPr>
        <w:t xml:space="preserve">' and ensure that it inherits from </w:t>
      </w:r>
      <w:proofErr w:type="spellStart"/>
      <w:r w:rsidRPr="00EA7719">
        <w:rPr>
          <w:rFonts w:ascii="Arial" w:hAnsi="Arial" w:cs="Arial"/>
        </w:rPr>
        <w:t>Umbraco.Web.Mvc.RenderMvcController</w:t>
      </w:r>
      <w:proofErr w:type="spellEnd"/>
      <w:r w:rsidRPr="00EA7719">
        <w:rPr>
          <w:rFonts w:ascii="Arial" w:hAnsi="Arial" w:cs="Arial"/>
        </w:rPr>
        <w:t xml:space="preserve"> and now all pages that are of document type 'Home' will be routed through your custom controller. In order for you to run some code in your controller you'll need to override the Index Action:</w:t>
      </w:r>
    </w:p>
    <w:p w14:paraId="2FBEBCAA" w14:textId="77777777" w:rsidR="000E6989" w:rsidRPr="00EA7719" w:rsidRDefault="000E6989" w:rsidP="00FF03F7">
      <w:pPr>
        <w:spacing w:after="120" w:line="240" w:lineRule="auto"/>
        <w:jc w:val="both"/>
        <w:rPr>
          <w:rFonts w:ascii="Arial" w:hAnsi="Arial" w:cs="Arial"/>
        </w:rPr>
      </w:pPr>
    </w:p>
    <w:p w14:paraId="435882AD" w14:textId="77777777" w:rsidR="000E6989" w:rsidRPr="00EA7719" w:rsidRDefault="000E6989" w:rsidP="00816F3E">
      <w:pPr>
        <w:spacing w:after="0" w:line="240" w:lineRule="auto"/>
        <w:jc w:val="both"/>
        <w:rPr>
          <w:rStyle w:val="SubtleEmphasis"/>
          <w:rFonts w:ascii="Arial" w:hAnsi="Arial" w:cs="Arial"/>
        </w:rPr>
      </w:pPr>
      <w:r w:rsidRPr="00EA7719">
        <w:rPr>
          <w:rStyle w:val="SubtleEmphasis"/>
          <w:rFonts w:ascii="Arial" w:hAnsi="Arial" w:cs="Arial"/>
        </w:rPr>
        <w:t xml:space="preserve">public class </w:t>
      </w:r>
      <w:proofErr w:type="spellStart"/>
      <w:proofErr w:type="gramStart"/>
      <w:r w:rsidRPr="00EA7719">
        <w:rPr>
          <w:rStyle w:val="SubtleEmphasis"/>
          <w:rFonts w:ascii="Arial" w:hAnsi="Arial" w:cs="Arial"/>
        </w:rPr>
        <w:t>HomeController</w:t>
      </w:r>
      <w:proofErr w:type="spellEnd"/>
      <w:r w:rsidRPr="00EA7719">
        <w:rPr>
          <w:rStyle w:val="SubtleEmphasis"/>
          <w:rFonts w:ascii="Arial" w:hAnsi="Arial" w:cs="Arial"/>
        </w:rPr>
        <w:t xml:space="preserve"> :</w:t>
      </w:r>
      <w:proofErr w:type="gramEnd"/>
      <w:r w:rsidRPr="00EA7719">
        <w:rPr>
          <w:rStyle w:val="SubtleEmphasis"/>
          <w:rFonts w:ascii="Arial" w:hAnsi="Arial" w:cs="Arial"/>
        </w:rPr>
        <w:t xml:space="preserve"> </w:t>
      </w:r>
      <w:proofErr w:type="spellStart"/>
      <w:r w:rsidRPr="00EA7719">
        <w:rPr>
          <w:rStyle w:val="SubtleEmphasis"/>
          <w:rFonts w:ascii="Arial" w:hAnsi="Arial" w:cs="Arial"/>
        </w:rPr>
        <w:t>Umbraco.Web.Mvc.RenderMvcController</w:t>
      </w:r>
      <w:proofErr w:type="spellEnd"/>
    </w:p>
    <w:p w14:paraId="3599F42D" w14:textId="77777777" w:rsidR="000E6989" w:rsidRPr="00EA7719" w:rsidRDefault="000E6989" w:rsidP="00816F3E">
      <w:pPr>
        <w:spacing w:after="0" w:line="240" w:lineRule="auto"/>
        <w:jc w:val="both"/>
        <w:rPr>
          <w:rStyle w:val="SubtleEmphasis"/>
          <w:rFonts w:ascii="Arial" w:hAnsi="Arial" w:cs="Arial"/>
        </w:rPr>
      </w:pPr>
      <w:r w:rsidRPr="00EA7719">
        <w:rPr>
          <w:rStyle w:val="SubtleEmphasis"/>
          <w:rFonts w:ascii="Arial" w:hAnsi="Arial" w:cs="Arial"/>
        </w:rPr>
        <w:t>{</w:t>
      </w:r>
    </w:p>
    <w:p w14:paraId="6E392734" w14:textId="77777777" w:rsidR="000E6989" w:rsidRPr="00EA7719" w:rsidRDefault="000E6989" w:rsidP="00816F3E">
      <w:pPr>
        <w:spacing w:after="0" w:line="240" w:lineRule="auto"/>
        <w:jc w:val="both"/>
        <w:rPr>
          <w:rStyle w:val="SubtleEmphasis"/>
          <w:rFonts w:ascii="Arial" w:hAnsi="Arial" w:cs="Arial"/>
        </w:rPr>
      </w:pPr>
      <w:r w:rsidRPr="00EA7719">
        <w:rPr>
          <w:rStyle w:val="SubtleEmphasis"/>
          <w:rFonts w:ascii="Arial" w:hAnsi="Arial" w:cs="Arial"/>
        </w:rPr>
        <w:t xml:space="preserve">    public override </w:t>
      </w:r>
      <w:proofErr w:type="spellStart"/>
      <w:r w:rsidRPr="00EA7719">
        <w:rPr>
          <w:rStyle w:val="SubtleEmphasis"/>
          <w:rFonts w:ascii="Arial" w:hAnsi="Arial" w:cs="Arial"/>
        </w:rPr>
        <w:t>ActionResult</w:t>
      </w:r>
      <w:proofErr w:type="spellEnd"/>
      <w:r w:rsidRPr="00EA7719">
        <w:rPr>
          <w:rStyle w:val="SubtleEmphasis"/>
          <w:rFonts w:ascii="Arial" w:hAnsi="Arial" w:cs="Arial"/>
        </w:rPr>
        <w:t xml:space="preserve"> </w:t>
      </w:r>
      <w:proofErr w:type="gramStart"/>
      <w:r w:rsidRPr="00EA7719">
        <w:rPr>
          <w:rStyle w:val="SubtleEmphasis"/>
          <w:rFonts w:ascii="Arial" w:hAnsi="Arial" w:cs="Arial"/>
        </w:rPr>
        <w:t>Index(</w:t>
      </w:r>
      <w:proofErr w:type="spellStart"/>
      <w:proofErr w:type="gramEnd"/>
      <w:r w:rsidRPr="00EA7719">
        <w:rPr>
          <w:rStyle w:val="SubtleEmphasis"/>
          <w:rFonts w:ascii="Arial" w:hAnsi="Arial" w:cs="Arial"/>
        </w:rPr>
        <w:t>RenderModel</w:t>
      </w:r>
      <w:proofErr w:type="spellEnd"/>
      <w:r w:rsidRPr="00EA7719">
        <w:rPr>
          <w:rStyle w:val="SubtleEmphasis"/>
          <w:rFonts w:ascii="Arial" w:hAnsi="Arial" w:cs="Arial"/>
        </w:rPr>
        <w:t xml:space="preserve"> model)</w:t>
      </w:r>
    </w:p>
    <w:p w14:paraId="21A1F353" w14:textId="77777777" w:rsidR="000E6989" w:rsidRPr="00EA7719" w:rsidRDefault="000E6989" w:rsidP="00816F3E">
      <w:pPr>
        <w:spacing w:after="0" w:line="240" w:lineRule="auto"/>
        <w:jc w:val="both"/>
        <w:rPr>
          <w:rStyle w:val="SubtleEmphasis"/>
          <w:rFonts w:ascii="Arial" w:hAnsi="Arial" w:cs="Arial"/>
        </w:rPr>
      </w:pPr>
      <w:r w:rsidRPr="00EA7719">
        <w:rPr>
          <w:rStyle w:val="SubtleEmphasis"/>
          <w:rFonts w:ascii="Arial" w:hAnsi="Arial" w:cs="Arial"/>
        </w:rPr>
        <w:t xml:space="preserve">    {</w:t>
      </w:r>
    </w:p>
    <w:p w14:paraId="5D006D53" w14:textId="77777777" w:rsidR="000E6989" w:rsidRPr="00EA7719" w:rsidRDefault="000E6989" w:rsidP="00816F3E">
      <w:pPr>
        <w:spacing w:after="0" w:line="240" w:lineRule="auto"/>
        <w:jc w:val="both"/>
        <w:rPr>
          <w:rStyle w:val="SubtleEmphasis"/>
          <w:rFonts w:ascii="Arial" w:hAnsi="Arial" w:cs="Arial"/>
        </w:rPr>
      </w:pPr>
      <w:r w:rsidRPr="00EA7719">
        <w:rPr>
          <w:rStyle w:val="SubtleEmphasis"/>
          <w:rFonts w:ascii="Arial" w:hAnsi="Arial" w:cs="Arial"/>
        </w:rPr>
        <w:t xml:space="preserve">        //Do some stuff here, then return the base method</w:t>
      </w:r>
    </w:p>
    <w:p w14:paraId="746EEF80" w14:textId="77777777" w:rsidR="000E6989" w:rsidRPr="00EA7719" w:rsidRDefault="000E6989" w:rsidP="00816F3E">
      <w:pPr>
        <w:spacing w:after="0" w:line="240" w:lineRule="auto"/>
        <w:jc w:val="both"/>
        <w:rPr>
          <w:rStyle w:val="SubtleEmphasis"/>
          <w:rFonts w:ascii="Arial" w:hAnsi="Arial" w:cs="Arial"/>
        </w:rPr>
      </w:pPr>
      <w:r w:rsidRPr="00EA7719">
        <w:rPr>
          <w:rStyle w:val="SubtleEmphasis"/>
          <w:rFonts w:ascii="Arial" w:hAnsi="Arial" w:cs="Arial"/>
        </w:rPr>
        <w:lastRenderedPageBreak/>
        <w:t xml:space="preserve">        return </w:t>
      </w:r>
      <w:proofErr w:type="spellStart"/>
      <w:proofErr w:type="gramStart"/>
      <w:r w:rsidRPr="00EA7719">
        <w:rPr>
          <w:rStyle w:val="SubtleEmphasis"/>
          <w:rFonts w:ascii="Arial" w:hAnsi="Arial" w:cs="Arial"/>
        </w:rPr>
        <w:t>base.Index</w:t>
      </w:r>
      <w:proofErr w:type="spellEnd"/>
      <w:proofErr w:type="gramEnd"/>
      <w:r w:rsidRPr="00EA7719">
        <w:rPr>
          <w:rStyle w:val="SubtleEmphasis"/>
          <w:rFonts w:ascii="Arial" w:hAnsi="Arial" w:cs="Arial"/>
        </w:rPr>
        <w:t>(model);</w:t>
      </w:r>
    </w:p>
    <w:p w14:paraId="5FEB601E" w14:textId="25446875" w:rsidR="000E6989" w:rsidRPr="00EA7719" w:rsidRDefault="000E6989" w:rsidP="00816F3E">
      <w:pPr>
        <w:spacing w:after="0" w:line="240" w:lineRule="auto"/>
        <w:jc w:val="both"/>
        <w:rPr>
          <w:rStyle w:val="SubtleEmphasis"/>
          <w:rFonts w:ascii="Arial" w:hAnsi="Arial" w:cs="Arial"/>
        </w:rPr>
      </w:pPr>
      <w:r w:rsidRPr="00EA7719">
        <w:rPr>
          <w:rStyle w:val="SubtleEmphasis"/>
          <w:rFonts w:ascii="Arial" w:hAnsi="Arial" w:cs="Arial"/>
        </w:rPr>
        <w:t xml:space="preserve">    }</w:t>
      </w:r>
    </w:p>
    <w:p w14:paraId="63D34C4B" w14:textId="77777777" w:rsidR="000E6989" w:rsidRPr="00EA7719" w:rsidRDefault="000E6989" w:rsidP="00816F3E">
      <w:pPr>
        <w:spacing w:after="0" w:line="240" w:lineRule="auto"/>
        <w:jc w:val="both"/>
        <w:rPr>
          <w:rFonts w:ascii="Arial" w:hAnsi="Arial" w:cs="Arial"/>
        </w:rPr>
      </w:pPr>
      <w:r w:rsidRPr="00EA7719">
        <w:rPr>
          <w:rStyle w:val="SubtleEmphasis"/>
          <w:rFonts w:ascii="Arial" w:hAnsi="Arial" w:cs="Arial"/>
        </w:rPr>
        <w:t>}</w:t>
      </w:r>
    </w:p>
    <w:p w14:paraId="1B5C97BC" w14:textId="77777777" w:rsidR="000E6989" w:rsidRPr="00EA7719" w:rsidRDefault="000E6989" w:rsidP="00FF03F7">
      <w:pPr>
        <w:spacing w:after="120" w:line="240" w:lineRule="auto"/>
        <w:jc w:val="both"/>
        <w:rPr>
          <w:rFonts w:ascii="Arial" w:hAnsi="Arial" w:cs="Arial"/>
        </w:rPr>
      </w:pPr>
    </w:p>
    <w:p w14:paraId="4A35C437" w14:textId="77777777" w:rsidR="000E6989" w:rsidRPr="00EA7719" w:rsidRDefault="000E6989" w:rsidP="00FF03F7">
      <w:pPr>
        <w:spacing w:after="120" w:line="240" w:lineRule="auto"/>
        <w:jc w:val="both"/>
        <w:rPr>
          <w:rFonts w:ascii="Arial" w:hAnsi="Arial" w:cs="Arial"/>
        </w:rPr>
      </w:pPr>
      <w:r w:rsidRPr="00EA7719">
        <w:rPr>
          <w:rFonts w:ascii="Arial" w:hAnsi="Arial" w:cs="Arial"/>
        </w:rPr>
        <w:t>To further extend this, Umbraco has also allowed routing to different Actions based on the Template that is being rendered. By default only the Index Action exists which will execute for all requests of the corresponding document type. However, if the template being rendered is called '</w:t>
      </w:r>
      <w:proofErr w:type="spellStart"/>
      <w:r w:rsidRPr="00EA7719">
        <w:rPr>
          <w:rFonts w:ascii="Arial" w:hAnsi="Arial" w:cs="Arial"/>
        </w:rPr>
        <w:t>HomePage</w:t>
      </w:r>
      <w:proofErr w:type="spellEnd"/>
      <w:r w:rsidRPr="00EA7719">
        <w:rPr>
          <w:rFonts w:ascii="Arial" w:hAnsi="Arial" w:cs="Arial"/>
        </w:rPr>
        <w:t>' and you have an Action on your controller called '</w:t>
      </w:r>
      <w:proofErr w:type="spellStart"/>
      <w:r w:rsidRPr="00EA7719">
        <w:rPr>
          <w:rFonts w:ascii="Arial" w:hAnsi="Arial" w:cs="Arial"/>
        </w:rPr>
        <w:t>HomePage</w:t>
      </w:r>
      <w:proofErr w:type="spellEnd"/>
      <w:r w:rsidRPr="00EA7719">
        <w:rPr>
          <w:rFonts w:ascii="Arial" w:hAnsi="Arial" w:cs="Arial"/>
        </w:rPr>
        <w:t>' then it will execute instead of the Index Action. As an example, say we have a Home Document Type which has 2 allowed Templates: ‘</w:t>
      </w:r>
      <w:proofErr w:type="spellStart"/>
      <w:r w:rsidRPr="00EA7719">
        <w:rPr>
          <w:rFonts w:ascii="Arial" w:hAnsi="Arial" w:cs="Arial"/>
        </w:rPr>
        <w:t>HomePage</w:t>
      </w:r>
      <w:proofErr w:type="spellEnd"/>
      <w:r w:rsidRPr="00EA7719">
        <w:rPr>
          <w:rFonts w:ascii="Arial" w:hAnsi="Arial" w:cs="Arial"/>
        </w:rPr>
        <w:t>’ and ‘</w:t>
      </w:r>
      <w:proofErr w:type="spellStart"/>
      <w:r w:rsidRPr="00EA7719">
        <w:rPr>
          <w:rFonts w:ascii="Arial" w:hAnsi="Arial" w:cs="Arial"/>
        </w:rPr>
        <w:t>MobileHomePage</w:t>
      </w:r>
      <w:proofErr w:type="spellEnd"/>
      <w:r w:rsidRPr="00EA7719">
        <w:rPr>
          <w:rFonts w:ascii="Arial" w:hAnsi="Arial" w:cs="Arial"/>
        </w:rPr>
        <w:t>’ and we only want to do some custom stuff for when the ‘</w:t>
      </w:r>
      <w:proofErr w:type="spellStart"/>
      <w:r w:rsidRPr="00EA7719">
        <w:rPr>
          <w:rFonts w:ascii="Arial" w:hAnsi="Arial" w:cs="Arial"/>
        </w:rPr>
        <w:t>MobileHomePage</w:t>
      </w:r>
      <w:proofErr w:type="spellEnd"/>
      <w:r w:rsidRPr="00EA7719">
        <w:rPr>
          <w:rFonts w:ascii="Arial" w:hAnsi="Arial" w:cs="Arial"/>
        </w:rPr>
        <w:t>’ Template is executed:</w:t>
      </w:r>
    </w:p>
    <w:p w14:paraId="0BB53F4F" w14:textId="77777777" w:rsidR="000E6989" w:rsidRPr="00EA7719" w:rsidRDefault="000E6989" w:rsidP="00FF03F7">
      <w:pPr>
        <w:spacing w:after="120" w:line="240" w:lineRule="auto"/>
        <w:jc w:val="both"/>
        <w:rPr>
          <w:rFonts w:ascii="Arial" w:hAnsi="Arial" w:cs="Arial"/>
        </w:rPr>
      </w:pPr>
    </w:p>
    <w:p w14:paraId="434A7E8F" w14:textId="77777777" w:rsidR="000E6989" w:rsidRPr="00EA7719" w:rsidRDefault="000E6989" w:rsidP="0041051C">
      <w:pPr>
        <w:spacing w:after="0" w:line="240" w:lineRule="auto"/>
        <w:jc w:val="both"/>
        <w:rPr>
          <w:rStyle w:val="SubtleEmphasis"/>
          <w:rFonts w:ascii="Arial" w:hAnsi="Arial" w:cs="Arial"/>
        </w:rPr>
      </w:pPr>
      <w:r w:rsidRPr="00EA7719">
        <w:rPr>
          <w:rStyle w:val="SubtleEmphasis"/>
          <w:rFonts w:ascii="Arial" w:hAnsi="Arial" w:cs="Arial"/>
        </w:rPr>
        <w:t xml:space="preserve">public class </w:t>
      </w:r>
      <w:proofErr w:type="spellStart"/>
      <w:proofErr w:type="gramStart"/>
      <w:r w:rsidRPr="00EA7719">
        <w:rPr>
          <w:rStyle w:val="SubtleEmphasis"/>
          <w:rFonts w:ascii="Arial" w:hAnsi="Arial" w:cs="Arial"/>
        </w:rPr>
        <w:t>HomeController</w:t>
      </w:r>
      <w:proofErr w:type="spellEnd"/>
      <w:r w:rsidRPr="00EA7719">
        <w:rPr>
          <w:rStyle w:val="SubtleEmphasis"/>
          <w:rFonts w:ascii="Arial" w:hAnsi="Arial" w:cs="Arial"/>
        </w:rPr>
        <w:t xml:space="preserve"> :</w:t>
      </w:r>
      <w:proofErr w:type="gramEnd"/>
      <w:r w:rsidRPr="00EA7719">
        <w:rPr>
          <w:rStyle w:val="SubtleEmphasis"/>
          <w:rFonts w:ascii="Arial" w:hAnsi="Arial" w:cs="Arial"/>
        </w:rPr>
        <w:t xml:space="preserve"> </w:t>
      </w:r>
      <w:proofErr w:type="spellStart"/>
      <w:r w:rsidRPr="00EA7719">
        <w:rPr>
          <w:rStyle w:val="SubtleEmphasis"/>
          <w:rFonts w:ascii="Arial" w:hAnsi="Arial" w:cs="Arial"/>
        </w:rPr>
        <w:t>Umbraco.Web.Mvc.RenderMvcController</w:t>
      </w:r>
      <w:proofErr w:type="spellEnd"/>
    </w:p>
    <w:p w14:paraId="1BE60B05" w14:textId="77777777" w:rsidR="000E6989" w:rsidRPr="00EA7719" w:rsidRDefault="000E6989" w:rsidP="0041051C">
      <w:pPr>
        <w:spacing w:after="0" w:line="240" w:lineRule="auto"/>
        <w:jc w:val="both"/>
        <w:rPr>
          <w:rStyle w:val="SubtleEmphasis"/>
          <w:rFonts w:ascii="Arial" w:hAnsi="Arial" w:cs="Arial"/>
        </w:rPr>
      </w:pPr>
      <w:r w:rsidRPr="00EA7719">
        <w:rPr>
          <w:rStyle w:val="SubtleEmphasis"/>
          <w:rFonts w:ascii="Arial" w:hAnsi="Arial" w:cs="Arial"/>
        </w:rPr>
        <w:t>{</w:t>
      </w:r>
    </w:p>
    <w:p w14:paraId="634174D6" w14:textId="77777777" w:rsidR="000E6989" w:rsidRPr="00EA7719" w:rsidRDefault="000E6989" w:rsidP="0041051C">
      <w:pPr>
        <w:spacing w:after="0" w:line="240" w:lineRule="auto"/>
        <w:jc w:val="both"/>
        <w:rPr>
          <w:rStyle w:val="SubtleEmphasis"/>
          <w:rFonts w:ascii="Arial" w:hAnsi="Arial" w:cs="Arial"/>
        </w:rPr>
      </w:pPr>
      <w:r w:rsidRPr="00EA7719">
        <w:rPr>
          <w:rStyle w:val="SubtleEmphasis"/>
          <w:rFonts w:ascii="Arial" w:hAnsi="Arial" w:cs="Arial"/>
        </w:rPr>
        <w:t xml:space="preserve">    public </w:t>
      </w:r>
      <w:proofErr w:type="spellStart"/>
      <w:r w:rsidRPr="00EA7719">
        <w:rPr>
          <w:rStyle w:val="SubtleEmphasis"/>
          <w:rFonts w:ascii="Arial" w:hAnsi="Arial" w:cs="Arial"/>
        </w:rPr>
        <w:t>ActionResult</w:t>
      </w:r>
      <w:proofErr w:type="spellEnd"/>
      <w:r w:rsidRPr="00EA7719">
        <w:rPr>
          <w:rStyle w:val="SubtleEmphasis"/>
          <w:rFonts w:ascii="Arial" w:hAnsi="Arial" w:cs="Arial"/>
        </w:rPr>
        <w:t xml:space="preserve"> </w:t>
      </w:r>
      <w:proofErr w:type="spellStart"/>
      <w:proofErr w:type="gramStart"/>
      <w:r w:rsidRPr="00EA7719">
        <w:rPr>
          <w:rStyle w:val="SubtleEmphasis"/>
          <w:rFonts w:ascii="Arial" w:hAnsi="Arial" w:cs="Arial"/>
        </w:rPr>
        <w:t>MobileHomePage</w:t>
      </w:r>
      <w:proofErr w:type="spellEnd"/>
      <w:r w:rsidRPr="00EA7719">
        <w:rPr>
          <w:rStyle w:val="SubtleEmphasis"/>
          <w:rFonts w:ascii="Arial" w:hAnsi="Arial" w:cs="Arial"/>
        </w:rPr>
        <w:t>(</w:t>
      </w:r>
      <w:proofErr w:type="spellStart"/>
      <w:proofErr w:type="gramEnd"/>
      <w:r w:rsidRPr="00EA7719">
        <w:rPr>
          <w:rStyle w:val="SubtleEmphasis"/>
          <w:rFonts w:ascii="Arial" w:hAnsi="Arial" w:cs="Arial"/>
        </w:rPr>
        <w:t>RenderModel</w:t>
      </w:r>
      <w:proofErr w:type="spellEnd"/>
      <w:r w:rsidRPr="00EA7719">
        <w:rPr>
          <w:rStyle w:val="SubtleEmphasis"/>
          <w:rFonts w:ascii="Arial" w:hAnsi="Arial" w:cs="Arial"/>
        </w:rPr>
        <w:t xml:space="preserve"> model)</w:t>
      </w:r>
    </w:p>
    <w:p w14:paraId="612C3485" w14:textId="77777777" w:rsidR="000E6989" w:rsidRPr="00EA7719" w:rsidRDefault="000E6989" w:rsidP="0041051C">
      <w:pPr>
        <w:spacing w:after="0" w:line="240" w:lineRule="auto"/>
        <w:jc w:val="both"/>
        <w:rPr>
          <w:rStyle w:val="SubtleEmphasis"/>
          <w:rFonts w:ascii="Arial" w:hAnsi="Arial" w:cs="Arial"/>
        </w:rPr>
      </w:pPr>
      <w:r w:rsidRPr="00EA7719">
        <w:rPr>
          <w:rStyle w:val="SubtleEmphasis"/>
          <w:rFonts w:ascii="Arial" w:hAnsi="Arial" w:cs="Arial"/>
        </w:rPr>
        <w:t xml:space="preserve">    {</w:t>
      </w:r>
    </w:p>
    <w:p w14:paraId="77E7B90A" w14:textId="77777777" w:rsidR="000E6989" w:rsidRPr="00EA7719" w:rsidRDefault="000E6989" w:rsidP="0041051C">
      <w:pPr>
        <w:spacing w:after="0" w:line="240" w:lineRule="auto"/>
        <w:jc w:val="both"/>
        <w:rPr>
          <w:rStyle w:val="SubtleEmphasis"/>
          <w:rFonts w:ascii="Arial" w:hAnsi="Arial" w:cs="Arial"/>
        </w:rPr>
      </w:pPr>
      <w:r w:rsidRPr="00EA7719">
        <w:rPr>
          <w:rStyle w:val="SubtleEmphasis"/>
          <w:rFonts w:ascii="Arial" w:hAnsi="Arial" w:cs="Arial"/>
        </w:rPr>
        <w:t xml:space="preserve">        //Do some stuff here, the return the base Index method</w:t>
      </w:r>
    </w:p>
    <w:p w14:paraId="0FB2B5F6" w14:textId="77777777" w:rsidR="000E6989" w:rsidRPr="00EA7719" w:rsidRDefault="000E6989" w:rsidP="0041051C">
      <w:pPr>
        <w:spacing w:after="0" w:line="240" w:lineRule="auto"/>
        <w:jc w:val="both"/>
        <w:rPr>
          <w:rStyle w:val="SubtleEmphasis"/>
          <w:rFonts w:ascii="Arial" w:hAnsi="Arial" w:cs="Arial"/>
        </w:rPr>
      </w:pPr>
      <w:r w:rsidRPr="00EA7719">
        <w:rPr>
          <w:rStyle w:val="SubtleEmphasis"/>
          <w:rFonts w:ascii="Arial" w:hAnsi="Arial" w:cs="Arial"/>
        </w:rPr>
        <w:t xml:space="preserve">        return </w:t>
      </w:r>
      <w:proofErr w:type="spellStart"/>
      <w:proofErr w:type="gramStart"/>
      <w:r w:rsidRPr="00EA7719">
        <w:rPr>
          <w:rStyle w:val="SubtleEmphasis"/>
          <w:rFonts w:ascii="Arial" w:hAnsi="Arial" w:cs="Arial"/>
        </w:rPr>
        <w:t>base.Index</w:t>
      </w:r>
      <w:proofErr w:type="spellEnd"/>
      <w:proofErr w:type="gramEnd"/>
      <w:r w:rsidRPr="00EA7719">
        <w:rPr>
          <w:rStyle w:val="SubtleEmphasis"/>
          <w:rFonts w:ascii="Arial" w:hAnsi="Arial" w:cs="Arial"/>
        </w:rPr>
        <w:t>(model);</w:t>
      </w:r>
    </w:p>
    <w:p w14:paraId="55FB659F" w14:textId="77777777" w:rsidR="000E6989" w:rsidRPr="00EA7719" w:rsidRDefault="000E6989" w:rsidP="0041051C">
      <w:pPr>
        <w:spacing w:after="0" w:line="240" w:lineRule="auto"/>
        <w:jc w:val="both"/>
        <w:rPr>
          <w:rStyle w:val="SubtleEmphasis"/>
          <w:rFonts w:ascii="Arial" w:hAnsi="Arial" w:cs="Arial"/>
        </w:rPr>
      </w:pPr>
      <w:r w:rsidRPr="00EA7719">
        <w:rPr>
          <w:rStyle w:val="SubtleEmphasis"/>
          <w:rFonts w:ascii="Arial" w:hAnsi="Arial" w:cs="Arial"/>
        </w:rPr>
        <w:t xml:space="preserve">    }</w:t>
      </w:r>
    </w:p>
    <w:p w14:paraId="1D9185E7" w14:textId="70938FB0" w:rsidR="00006B82" w:rsidRPr="00EA7719" w:rsidRDefault="000E6989" w:rsidP="0041051C">
      <w:pPr>
        <w:spacing w:after="0" w:line="240" w:lineRule="auto"/>
        <w:jc w:val="both"/>
        <w:rPr>
          <w:rFonts w:ascii="Arial" w:hAnsi="Arial" w:cs="Arial"/>
        </w:rPr>
      </w:pPr>
      <w:r w:rsidRPr="00EA7719">
        <w:rPr>
          <w:rStyle w:val="SubtleEmphasis"/>
          <w:rFonts w:ascii="Arial" w:hAnsi="Arial" w:cs="Arial"/>
        </w:rPr>
        <w:t>}</w:t>
      </w:r>
      <w:r w:rsidR="00B13584" w:rsidRPr="00EA7719">
        <w:rPr>
          <w:rFonts w:ascii="Arial" w:hAnsi="Arial" w:cs="Arial"/>
        </w:rPr>
        <w:t xml:space="preserve"> </w:t>
      </w:r>
    </w:p>
    <w:p w14:paraId="21D8468F" w14:textId="77777777" w:rsidR="00922144" w:rsidRPr="00EA7719" w:rsidRDefault="00922144" w:rsidP="00EF5C7D">
      <w:pPr>
        <w:rPr>
          <w:rFonts w:ascii="Arial" w:hAnsi="Arial" w:cs="Arial"/>
        </w:rPr>
      </w:pPr>
    </w:p>
    <w:p w14:paraId="116A2FEA" w14:textId="32E5F5C4" w:rsidR="00A304E9" w:rsidRPr="00EA7719" w:rsidRDefault="00637E4F" w:rsidP="00A304E9">
      <w:pPr>
        <w:keepNext/>
        <w:rPr>
          <w:rFonts w:ascii="Arial" w:hAnsi="Arial" w:cs="Arial"/>
        </w:rPr>
      </w:pPr>
      <w:r w:rsidRPr="00EA7719">
        <w:rPr>
          <w:rFonts w:ascii="Arial" w:hAnsi="Arial" w:cs="Arial"/>
          <w:noProof/>
          <w:lang w:val="en-GB" w:eastAsia="en-GB"/>
        </w:rPr>
        <w:drawing>
          <wp:inline distT="0" distB="0" distL="0" distR="0" wp14:anchorId="4811E875" wp14:editId="5DD4E722">
            <wp:extent cx="5759450" cy="1504315"/>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umbraco_route-hijacking.jpg"/>
                    <pic:cNvPicPr/>
                  </pic:nvPicPr>
                  <pic:blipFill>
                    <a:blip r:embed="rId24">
                      <a:extLst>
                        <a:ext uri="{28A0092B-C50C-407E-A947-70E740481C1C}">
                          <a14:useLocalDpi xmlns:a14="http://schemas.microsoft.com/office/drawing/2010/main" val="0"/>
                        </a:ext>
                      </a:extLst>
                    </a:blip>
                    <a:stretch>
                      <a:fillRect/>
                    </a:stretch>
                  </pic:blipFill>
                  <pic:spPr>
                    <a:xfrm>
                      <a:off x="0" y="0"/>
                      <a:ext cx="5759450" cy="1504315"/>
                    </a:xfrm>
                    <a:prstGeom prst="rect">
                      <a:avLst/>
                    </a:prstGeom>
                  </pic:spPr>
                </pic:pic>
              </a:graphicData>
            </a:graphic>
          </wp:inline>
        </w:drawing>
      </w:r>
      <w:r w:rsidR="00A304E9" w:rsidRPr="00EA7719">
        <w:rPr>
          <w:rFonts w:ascii="Arial" w:hAnsi="Arial" w:cs="Arial"/>
        </w:rPr>
        <w:t xml:space="preserve"> </w:t>
      </w:r>
    </w:p>
    <w:p w14:paraId="31BCCBDF" w14:textId="33CC004E" w:rsidR="00A304E9" w:rsidRPr="00EA7719" w:rsidRDefault="00A304E9" w:rsidP="00A304E9">
      <w:pPr>
        <w:pStyle w:val="Caption"/>
        <w:jc w:val="center"/>
        <w:rPr>
          <w:rFonts w:ascii="Arial" w:hAnsi="Arial" w:cs="Arial"/>
        </w:rPr>
      </w:pPr>
      <w:r w:rsidRPr="00EA7719">
        <w:rPr>
          <w:rFonts w:ascii="Arial" w:hAnsi="Arial" w:cs="Arial"/>
        </w:rPr>
        <w:t xml:space="preserve">Figure </w:t>
      </w:r>
      <w:r w:rsidRPr="00EA7719">
        <w:rPr>
          <w:rFonts w:ascii="Arial" w:hAnsi="Arial" w:cs="Arial"/>
        </w:rPr>
        <w:fldChar w:fldCharType="begin"/>
      </w:r>
      <w:r w:rsidRPr="00EA7719">
        <w:rPr>
          <w:rFonts w:ascii="Arial" w:hAnsi="Arial" w:cs="Arial"/>
        </w:rPr>
        <w:instrText xml:space="preserve"> STYLEREF 1 \s </w:instrText>
      </w:r>
      <w:r w:rsidRPr="00EA7719">
        <w:rPr>
          <w:rFonts w:ascii="Arial" w:hAnsi="Arial" w:cs="Arial"/>
        </w:rPr>
        <w:fldChar w:fldCharType="separate"/>
      </w:r>
      <w:r w:rsidR="00816BFD" w:rsidRPr="00EA7719">
        <w:rPr>
          <w:rFonts w:ascii="Arial" w:hAnsi="Arial" w:cs="Arial"/>
          <w:noProof/>
        </w:rPr>
        <w:t>3</w:t>
      </w:r>
      <w:r w:rsidRPr="00EA7719">
        <w:rPr>
          <w:rFonts w:ascii="Arial" w:hAnsi="Arial" w:cs="Arial"/>
        </w:rPr>
        <w:fldChar w:fldCharType="end"/>
      </w:r>
      <w:r w:rsidRPr="00EA7719">
        <w:rPr>
          <w:rFonts w:ascii="Arial" w:hAnsi="Arial" w:cs="Arial"/>
        </w:rPr>
        <w:noBreakHyphen/>
      </w:r>
      <w:r w:rsidRPr="00EA7719">
        <w:rPr>
          <w:rFonts w:ascii="Arial" w:hAnsi="Arial" w:cs="Arial"/>
        </w:rPr>
        <w:fldChar w:fldCharType="begin"/>
      </w:r>
      <w:r w:rsidRPr="00EA7719">
        <w:rPr>
          <w:rFonts w:ascii="Arial" w:hAnsi="Arial" w:cs="Arial"/>
        </w:rPr>
        <w:instrText xml:space="preserve"> SEQ Figure \* ARABIC \s 1 </w:instrText>
      </w:r>
      <w:r w:rsidRPr="00EA7719">
        <w:rPr>
          <w:rFonts w:ascii="Arial" w:hAnsi="Arial" w:cs="Arial"/>
        </w:rPr>
        <w:fldChar w:fldCharType="separate"/>
      </w:r>
      <w:r w:rsidR="00816BFD" w:rsidRPr="00EA7719">
        <w:rPr>
          <w:rFonts w:ascii="Arial" w:hAnsi="Arial" w:cs="Arial"/>
          <w:noProof/>
        </w:rPr>
        <w:t>3</w:t>
      </w:r>
      <w:r w:rsidRPr="00EA7719">
        <w:rPr>
          <w:rFonts w:ascii="Arial" w:hAnsi="Arial" w:cs="Arial"/>
        </w:rPr>
        <w:fldChar w:fldCharType="end"/>
      </w:r>
      <w:r w:rsidRPr="00EA7719">
        <w:rPr>
          <w:rFonts w:ascii="Arial" w:hAnsi="Arial" w:cs="Arial"/>
        </w:rPr>
        <w:t>Umbraco route hijacking</w:t>
      </w:r>
    </w:p>
    <w:p w14:paraId="6CCE58C6" w14:textId="0E7560DE" w:rsidR="00637E4F" w:rsidRPr="00EA7719" w:rsidRDefault="00637E4F" w:rsidP="00EF5C7D">
      <w:pPr>
        <w:rPr>
          <w:rFonts w:ascii="Arial" w:hAnsi="Arial" w:cs="Arial"/>
        </w:rPr>
      </w:pPr>
    </w:p>
    <w:p w14:paraId="43308BDB" w14:textId="77777777" w:rsidR="00637E4F" w:rsidRPr="00EA7719" w:rsidRDefault="00637E4F" w:rsidP="00EF5C7D">
      <w:pPr>
        <w:rPr>
          <w:rFonts w:ascii="Arial" w:hAnsi="Arial" w:cs="Arial"/>
        </w:rPr>
      </w:pPr>
    </w:p>
    <w:p w14:paraId="36BBC63B" w14:textId="77777777" w:rsidR="00F57714" w:rsidRPr="00EA7719" w:rsidRDefault="00F57714" w:rsidP="00EF5C7D">
      <w:pPr>
        <w:rPr>
          <w:rFonts w:ascii="Arial" w:hAnsi="Arial" w:cs="Arial"/>
        </w:rPr>
      </w:pPr>
    </w:p>
    <w:p w14:paraId="02D95D99" w14:textId="693A6122" w:rsidR="00AA587E" w:rsidRPr="00EA7719" w:rsidRDefault="00236070" w:rsidP="00236070">
      <w:pPr>
        <w:pStyle w:val="Heading2"/>
        <w:rPr>
          <w:rFonts w:ascii="Arial" w:hAnsi="Arial" w:cs="Arial"/>
        </w:rPr>
      </w:pPr>
      <w:bookmarkStart w:id="49" w:name="_Toc50978985"/>
      <w:r w:rsidRPr="00EA7719">
        <w:rPr>
          <w:rFonts w:ascii="Arial" w:hAnsi="Arial" w:cs="Arial"/>
        </w:rPr>
        <w:t>Tables &amp; Graphs</w:t>
      </w:r>
      <w:r w:rsidR="00434282" w:rsidRPr="00EA7719">
        <w:rPr>
          <w:rFonts w:ascii="Arial" w:hAnsi="Arial" w:cs="Arial"/>
        </w:rPr>
        <w:t xml:space="preserve"> Lite</w:t>
      </w:r>
      <w:bookmarkEnd w:id="49"/>
    </w:p>
    <w:p w14:paraId="0974A87B" w14:textId="77777777" w:rsidR="00975041" w:rsidRPr="00EA7719" w:rsidRDefault="00975041" w:rsidP="007453D3">
      <w:pPr>
        <w:spacing w:after="120" w:line="240" w:lineRule="auto"/>
        <w:jc w:val="both"/>
        <w:rPr>
          <w:rFonts w:ascii="Arial" w:hAnsi="Arial" w:cs="Arial"/>
        </w:rPr>
      </w:pPr>
      <w:r w:rsidRPr="00EA7719">
        <w:rPr>
          <w:rFonts w:ascii="Arial" w:hAnsi="Arial" w:cs="Arial"/>
        </w:rPr>
        <w:t>Technologies:</w:t>
      </w:r>
    </w:p>
    <w:p w14:paraId="436CA0D5" w14:textId="5EDAEC2B" w:rsidR="00594552" w:rsidRPr="00EA7719" w:rsidRDefault="00434282" w:rsidP="007453D3">
      <w:pPr>
        <w:pStyle w:val="ListParagraph"/>
        <w:numPr>
          <w:ilvl w:val="0"/>
          <w:numId w:val="13"/>
        </w:numPr>
        <w:spacing w:after="120" w:line="240" w:lineRule="auto"/>
        <w:jc w:val="both"/>
        <w:rPr>
          <w:rFonts w:ascii="Arial" w:hAnsi="Arial" w:cs="Arial"/>
        </w:rPr>
      </w:pPr>
      <w:r w:rsidRPr="00EA7719">
        <w:rPr>
          <w:rFonts w:ascii="Arial" w:hAnsi="Arial" w:cs="Arial"/>
        </w:rPr>
        <w:t xml:space="preserve">ASP.NET MVC </w:t>
      </w:r>
      <w:r w:rsidR="00394F5D">
        <w:rPr>
          <w:rFonts w:ascii="Arial" w:hAnsi="Arial" w:cs="Arial"/>
        </w:rPr>
        <w:t>5</w:t>
      </w:r>
      <w:r w:rsidR="00594552" w:rsidRPr="00EA7719">
        <w:rPr>
          <w:rFonts w:ascii="Arial" w:hAnsi="Arial" w:cs="Arial"/>
        </w:rPr>
        <w:t>;</w:t>
      </w:r>
    </w:p>
    <w:p w14:paraId="2353C6C4" w14:textId="2EB64385" w:rsidR="00975041" w:rsidRPr="00EA7719" w:rsidRDefault="00975041" w:rsidP="007453D3">
      <w:pPr>
        <w:pStyle w:val="ListParagraph"/>
        <w:numPr>
          <w:ilvl w:val="0"/>
          <w:numId w:val="13"/>
        </w:numPr>
        <w:spacing w:after="120" w:line="240" w:lineRule="auto"/>
        <w:jc w:val="both"/>
        <w:rPr>
          <w:rFonts w:ascii="Arial" w:hAnsi="Arial" w:cs="Arial"/>
        </w:rPr>
      </w:pPr>
      <w:r w:rsidRPr="00EA7719">
        <w:rPr>
          <w:rFonts w:ascii="Arial" w:hAnsi="Arial" w:cs="Arial"/>
        </w:rPr>
        <w:t>DevExpress components</w:t>
      </w:r>
      <w:r w:rsidR="00594552" w:rsidRPr="00EA7719">
        <w:rPr>
          <w:rFonts w:ascii="Arial" w:hAnsi="Arial" w:cs="Arial"/>
        </w:rPr>
        <w:t>;</w:t>
      </w:r>
    </w:p>
    <w:p w14:paraId="67545AA8" w14:textId="48938256" w:rsidR="00331880" w:rsidRPr="00EA7719" w:rsidRDefault="005104D3" w:rsidP="007453D3">
      <w:pPr>
        <w:pStyle w:val="ListParagraph"/>
        <w:numPr>
          <w:ilvl w:val="0"/>
          <w:numId w:val="13"/>
        </w:numPr>
        <w:spacing w:after="120" w:line="240" w:lineRule="auto"/>
        <w:jc w:val="both"/>
        <w:rPr>
          <w:rFonts w:ascii="Arial" w:hAnsi="Arial" w:cs="Arial"/>
        </w:rPr>
      </w:pPr>
      <w:r w:rsidRPr="00EA7719">
        <w:rPr>
          <w:rFonts w:ascii="Arial" w:hAnsi="Arial" w:cs="Arial"/>
        </w:rPr>
        <w:t>Data</w:t>
      </w:r>
      <w:r w:rsidR="00434282" w:rsidRPr="00EA7719">
        <w:rPr>
          <w:rFonts w:ascii="Arial" w:hAnsi="Arial" w:cs="Arial"/>
        </w:rPr>
        <w:t xml:space="preserve"> cubes on SQL Server Analysis Services (SSAS)</w:t>
      </w:r>
      <w:r w:rsidR="00594552" w:rsidRPr="00EA7719">
        <w:rPr>
          <w:rFonts w:ascii="Arial" w:hAnsi="Arial" w:cs="Arial"/>
        </w:rPr>
        <w:t>.</w:t>
      </w:r>
    </w:p>
    <w:p w14:paraId="21491AD0" w14:textId="77777777" w:rsidR="00594552" w:rsidRPr="00EA7719" w:rsidRDefault="00594552" w:rsidP="007453D3">
      <w:pPr>
        <w:spacing w:after="120" w:line="240" w:lineRule="auto"/>
        <w:jc w:val="both"/>
        <w:rPr>
          <w:rFonts w:ascii="Arial" w:hAnsi="Arial" w:cs="Arial"/>
        </w:rPr>
      </w:pPr>
    </w:p>
    <w:p w14:paraId="7F228D9E" w14:textId="1C21AF95" w:rsidR="00594552" w:rsidRPr="00EA7719" w:rsidRDefault="00C24A94" w:rsidP="007453D3">
      <w:pPr>
        <w:spacing w:after="120" w:line="240" w:lineRule="auto"/>
        <w:jc w:val="both"/>
        <w:rPr>
          <w:rFonts w:ascii="Arial" w:hAnsi="Arial" w:cs="Arial"/>
        </w:rPr>
      </w:pPr>
      <w:r w:rsidRPr="00EA7719">
        <w:rPr>
          <w:rFonts w:ascii="Arial" w:hAnsi="Arial" w:cs="Arial"/>
        </w:rPr>
        <w:t xml:space="preserve">Tables &amp; Graphs Lite is a separate module, with the role of handling data presentation – through the use of DevExpress controls, </w:t>
      </w:r>
      <w:proofErr w:type="spellStart"/>
      <w:r w:rsidRPr="00EA7719">
        <w:rPr>
          <w:rFonts w:ascii="Arial" w:hAnsi="Arial" w:cs="Arial"/>
        </w:rPr>
        <w:t>PivotGrid</w:t>
      </w:r>
      <w:proofErr w:type="spellEnd"/>
      <w:r w:rsidRPr="00EA7719">
        <w:rPr>
          <w:rFonts w:ascii="Arial" w:hAnsi="Arial" w:cs="Arial"/>
        </w:rPr>
        <w:t xml:space="preserve"> and Chart.</w:t>
      </w:r>
    </w:p>
    <w:p w14:paraId="66CC67CC" w14:textId="5910EF50" w:rsidR="000A580E" w:rsidRPr="00EA7719" w:rsidRDefault="006A5351" w:rsidP="000A580E">
      <w:pPr>
        <w:keepNext/>
        <w:jc w:val="center"/>
        <w:rPr>
          <w:rFonts w:ascii="Arial" w:hAnsi="Arial" w:cs="Arial"/>
        </w:rPr>
      </w:pPr>
      <w:r w:rsidRPr="00EA7719">
        <w:rPr>
          <w:rFonts w:ascii="Arial" w:hAnsi="Arial" w:cs="Arial"/>
          <w:noProof/>
          <w:lang w:val="en-GB" w:eastAsia="en-GB"/>
        </w:rPr>
        <w:lastRenderedPageBreak/>
        <w:drawing>
          <wp:inline distT="0" distB="0" distL="0" distR="0" wp14:anchorId="580275B1" wp14:editId="703CE781">
            <wp:extent cx="2987749" cy="1393115"/>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ng_wrapper-over-devexpress.jpg"/>
                    <pic:cNvPicPr/>
                  </pic:nvPicPr>
                  <pic:blipFill>
                    <a:blip r:embed="rId25">
                      <a:extLst>
                        <a:ext uri="{28A0092B-C50C-407E-A947-70E740481C1C}">
                          <a14:useLocalDpi xmlns:a14="http://schemas.microsoft.com/office/drawing/2010/main" val="0"/>
                        </a:ext>
                      </a:extLst>
                    </a:blip>
                    <a:stretch>
                      <a:fillRect/>
                    </a:stretch>
                  </pic:blipFill>
                  <pic:spPr>
                    <a:xfrm>
                      <a:off x="0" y="0"/>
                      <a:ext cx="2992066" cy="1395128"/>
                    </a:xfrm>
                    <a:prstGeom prst="rect">
                      <a:avLst/>
                    </a:prstGeom>
                  </pic:spPr>
                </pic:pic>
              </a:graphicData>
            </a:graphic>
          </wp:inline>
        </w:drawing>
      </w:r>
    </w:p>
    <w:p w14:paraId="4AB6E436" w14:textId="6FEB5150" w:rsidR="000A580E" w:rsidRPr="00EA7719" w:rsidRDefault="000A580E" w:rsidP="000A580E">
      <w:pPr>
        <w:pStyle w:val="Caption"/>
        <w:jc w:val="center"/>
        <w:rPr>
          <w:rFonts w:ascii="Arial" w:hAnsi="Arial" w:cs="Arial"/>
        </w:rPr>
      </w:pPr>
      <w:r w:rsidRPr="00EA7719">
        <w:rPr>
          <w:rFonts w:ascii="Arial" w:hAnsi="Arial" w:cs="Arial"/>
        </w:rPr>
        <w:t xml:space="preserve">Figure </w:t>
      </w:r>
      <w:r w:rsidRPr="00EA7719">
        <w:rPr>
          <w:rFonts w:ascii="Arial" w:hAnsi="Arial" w:cs="Arial"/>
        </w:rPr>
        <w:fldChar w:fldCharType="begin"/>
      </w:r>
      <w:r w:rsidRPr="00EA7719">
        <w:rPr>
          <w:rFonts w:ascii="Arial" w:hAnsi="Arial" w:cs="Arial"/>
        </w:rPr>
        <w:instrText xml:space="preserve"> STYLEREF 1 \s </w:instrText>
      </w:r>
      <w:r w:rsidRPr="00EA7719">
        <w:rPr>
          <w:rFonts w:ascii="Arial" w:hAnsi="Arial" w:cs="Arial"/>
        </w:rPr>
        <w:fldChar w:fldCharType="separate"/>
      </w:r>
      <w:r w:rsidR="00816BFD" w:rsidRPr="00EA7719">
        <w:rPr>
          <w:rFonts w:ascii="Arial" w:hAnsi="Arial" w:cs="Arial"/>
          <w:noProof/>
        </w:rPr>
        <w:t>3</w:t>
      </w:r>
      <w:r w:rsidRPr="00EA7719">
        <w:rPr>
          <w:rFonts w:ascii="Arial" w:hAnsi="Arial" w:cs="Arial"/>
        </w:rPr>
        <w:fldChar w:fldCharType="end"/>
      </w:r>
      <w:r w:rsidRPr="00EA7719">
        <w:rPr>
          <w:rFonts w:ascii="Arial" w:hAnsi="Arial" w:cs="Arial"/>
        </w:rPr>
        <w:noBreakHyphen/>
      </w:r>
      <w:r w:rsidRPr="00EA7719">
        <w:rPr>
          <w:rFonts w:ascii="Arial" w:hAnsi="Arial" w:cs="Arial"/>
        </w:rPr>
        <w:fldChar w:fldCharType="begin"/>
      </w:r>
      <w:r w:rsidRPr="00EA7719">
        <w:rPr>
          <w:rFonts w:ascii="Arial" w:hAnsi="Arial" w:cs="Arial"/>
        </w:rPr>
        <w:instrText xml:space="preserve"> SEQ Figure \* ARABIC \s 1 </w:instrText>
      </w:r>
      <w:r w:rsidRPr="00EA7719">
        <w:rPr>
          <w:rFonts w:ascii="Arial" w:hAnsi="Arial" w:cs="Arial"/>
        </w:rPr>
        <w:fldChar w:fldCharType="separate"/>
      </w:r>
      <w:r w:rsidR="00816BFD" w:rsidRPr="00EA7719">
        <w:rPr>
          <w:rFonts w:ascii="Arial" w:hAnsi="Arial" w:cs="Arial"/>
          <w:noProof/>
        </w:rPr>
        <w:t>4</w:t>
      </w:r>
      <w:r w:rsidRPr="00EA7719">
        <w:rPr>
          <w:rFonts w:ascii="Arial" w:hAnsi="Arial" w:cs="Arial"/>
        </w:rPr>
        <w:fldChar w:fldCharType="end"/>
      </w:r>
      <w:r w:rsidRPr="00EA7719">
        <w:rPr>
          <w:rFonts w:ascii="Arial" w:hAnsi="Arial" w:cs="Arial"/>
        </w:rPr>
        <w:t xml:space="preserve"> </w:t>
      </w:r>
      <w:proofErr w:type="spellStart"/>
      <w:r w:rsidRPr="00EA7719">
        <w:rPr>
          <w:rFonts w:ascii="Arial" w:hAnsi="Arial" w:cs="Arial"/>
        </w:rPr>
        <w:t>Tables&amp;Graphs</w:t>
      </w:r>
      <w:proofErr w:type="spellEnd"/>
      <w:r w:rsidRPr="00EA7719">
        <w:rPr>
          <w:rFonts w:ascii="Arial" w:hAnsi="Arial" w:cs="Arial"/>
        </w:rPr>
        <w:t xml:space="preserve"> subsystem of </w:t>
      </w:r>
      <w:proofErr w:type="spellStart"/>
      <w:r w:rsidRPr="00EA7719">
        <w:rPr>
          <w:rFonts w:ascii="Arial" w:hAnsi="Arial" w:cs="Arial"/>
        </w:rPr>
        <w:t>Kennisbank</w:t>
      </w:r>
      <w:proofErr w:type="spellEnd"/>
      <w:r w:rsidRPr="00EA7719">
        <w:rPr>
          <w:rFonts w:ascii="Arial" w:hAnsi="Arial" w:cs="Arial"/>
        </w:rPr>
        <w:t xml:space="preserve"> DGBK</w:t>
      </w:r>
    </w:p>
    <w:p w14:paraId="58CFF2F8" w14:textId="77777777" w:rsidR="006A5351" w:rsidRPr="00EA7719" w:rsidRDefault="006A5351" w:rsidP="007453D3">
      <w:pPr>
        <w:jc w:val="both"/>
        <w:rPr>
          <w:rFonts w:ascii="Arial" w:hAnsi="Arial" w:cs="Arial"/>
        </w:rPr>
      </w:pPr>
    </w:p>
    <w:p w14:paraId="17D687BA" w14:textId="31394AB6" w:rsidR="00C24A94" w:rsidRPr="00EA7719" w:rsidRDefault="00C24A94" w:rsidP="007453D3">
      <w:pPr>
        <w:spacing w:after="120" w:line="240" w:lineRule="auto"/>
        <w:jc w:val="both"/>
        <w:rPr>
          <w:rFonts w:ascii="Arial" w:hAnsi="Arial" w:cs="Arial"/>
        </w:rPr>
      </w:pPr>
      <w:r w:rsidRPr="00EA7719">
        <w:rPr>
          <w:rFonts w:ascii="Arial" w:hAnsi="Arial" w:cs="Arial"/>
        </w:rPr>
        <w:t>Tables &amp; Graphs Lite module is called in two ways:</w:t>
      </w:r>
    </w:p>
    <w:p w14:paraId="5359A5C5" w14:textId="44B868BE" w:rsidR="00C24A94" w:rsidRPr="00EA7719" w:rsidRDefault="00C24A94" w:rsidP="007453D3">
      <w:pPr>
        <w:pStyle w:val="ListParagraph"/>
        <w:numPr>
          <w:ilvl w:val="0"/>
          <w:numId w:val="12"/>
        </w:numPr>
        <w:spacing w:after="120" w:line="240" w:lineRule="auto"/>
        <w:jc w:val="both"/>
        <w:rPr>
          <w:rFonts w:ascii="Arial" w:hAnsi="Arial" w:cs="Arial"/>
        </w:rPr>
      </w:pPr>
      <w:r w:rsidRPr="00EA7719">
        <w:rPr>
          <w:rFonts w:ascii="Arial" w:hAnsi="Arial" w:cs="Arial"/>
        </w:rPr>
        <w:t>To render content on the “</w:t>
      </w:r>
      <w:proofErr w:type="spellStart"/>
      <w:r w:rsidRPr="00EA7719">
        <w:rPr>
          <w:rFonts w:ascii="Arial" w:hAnsi="Arial" w:cs="Arial"/>
        </w:rPr>
        <w:t>Tabellen</w:t>
      </w:r>
      <w:proofErr w:type="spellEnd"/>
      <w:r w:rsidRPr="00EA7719">
        <w:rPr>
          <w:rFonts w:ascii="Arial" w:hAnsi="Arial" w:cs="Arial"/>
        </w:rPr>
        <w:t xml:space="preserve"> </w:t>
      </w:r>
      <w:proofErr w:type="spellStart"/>
      <w:r w:rsidRPr="00EA7719">
        <w:rPr>
          <w:rFonts w:ascii="Arial" w:hAnsi="Arial" w:cs="Arial"/>
        </w:rPr>
        <w:t>en</w:t>
      </w:r>
      <w:proofErr w:type="spellEnd"/>
      <w:r w:rsidRPr="00EA7719">
        <w:rPr>
          <w:rFonts w:ascii="Arial" w:hAnsi="Arial" w:cs="Arial"/>
        </w:rPr>
        <w:t xml:space="preserve"> </w:t>
      </w:r>
      <w:proofErr w:type="spellStart"/>
      <w:r w:rsidRPr="00EA7719">
        <w:rPr>
          <w:rFonts w:ascii="Arial" w:hAnsi="Arial" w:cs="Arial"/>
        </w:rPr>
        <w:t>Grafieken</w:t>
      </w:r>
      <w:proofErr w:type="spellEnd"/>
      <w:r w:rsidRPr="00EA7719">
        <w:rPr>
          <w:rFonts w:ascii="Arial" w:hAnsi="Arial" w:cs="Arial"/>
        </w:rPr>
        <w:t>” page. The content is rendered inside an iframe;</w:t>
      </w:r>
    </w:p>
    <w:p w14:paraId="6A366B1F" w14:textId="0BA55958" w:rsidR="00C24A94" w:rsidRPr="00EA7719" w:rsidRDefault="00C24A94" w:rsidP="007453D3">
      <w:pPr>
        <w:pStyle w:val="ListParagraph"/>
        <w:numPr>
          <w:ilvl w:val="0"/>
          <w:numId w:val="12"/>
        </w:numPr>
        <w:spacing w:after="120" w:line="240" w:lineRule="auto"/>
        <w:jc w:val="both"/>
        <w:rPr>
          <w:rFonts w:ascii="Arial" w:hAnsi="Arial" w:cs="Arial"/>
        </w:rPr>
      </w:pPr>
      <w:r w:rsidRPr="00EA7719">
        <w:rPr>
          <w:rFonts w:ascii="Arial" w:hAnsi="Arial" w:cs="Arial"/>
        </w:rPr>
        <w:t>To render tables and graphs</w:t>
      </w:r>
      <w:r w:rsidR="00EF1252" w:rsidRPr="00EA7719">
        <w:rPr>
          <w:rFonts w:ascii="Arial" w:hAnsi="Arial" w:cs="Arial"/>
        </w:rPr>
        <w:t>,</w:t>
      </w:r>
      <w:r w:rsidRPr="00EA7719">
        <w:rPr>
          <w:rFonts w:ascii="Arial" w:hAnsi="Arial" w:cs="Arial"/>
        </w:rPr>
        <w:t xml:space="preserve"> embedded </w:t>
      </w:r>
      <w:r w:rsidR="006C1C8B" w:rsidRPr="00EA7719">
        <w:rPr>
          <w:rFonts w:ascii="Arial" w:hAnsi="Arial" w:cs="Arial"/>
        </w:rPr>
        <w:t>i</w:t>
      </w:r>
      <w:r w:rsidR="00E41A59" w:rsidRPr="00EA7719">
        <w:rPr>
          <w:rFonts w:ascii="Arial" w:hAnsi="Arial" w:cs="Arial"/>
        </w:rPr>
        <w:t>n</w:t>
      </w:r>
      <w:r w:rsidR="006C1C8B" w:rsidRPr="00EA7719">
        <w:rPr>
          <w:rFonts w:ascii="Arial" w:hAnsi="Arial" w:cs="Arial"/>
        </w:rPr>
        <w:t xml:space="preserve"> </w:t>
      </w:r>
      <w:proofErr w:type="spellStart"/>
      <w:r w:rsidR="005F7D4C" w:rsidRPr="00EA7719">
        <w:rPr>
          <w:rFonts w:ascii="Arial" w:hAnsi="Arial" w:cs="Arial"/>
        </w:rPr>
        <w:t>Kennisbank</w:t>
      </w:r>
      <w:proofErr w:type="spellEnd"/>
      <w:r w:rsidR="005F7D4C" w:rsidRPr="00EA7719">
        <w:rPr>
          <w:rFonts w:ascii="Arial" w:hAnsi="Arial" w:cs="Arial"/>
        </w:rPr>
        <w:t xml:space="preserve"> DGBK </w:t>
      </w:r>
      <w:r w:rsidR="006C1C8B" w:rsidRPr="00EA7719">
        <w:rPr>
          <w:rFonts w:ascii="Arial" w:hAnsi="Arial" w:cs="Arial"/>
        </w:rPr>
        <w:t>“themes” pages</w:t>
      </w:r>
      <w:r w:rsidRPr="00EA7719">
        <w:rPr>
          <w:rFonts w:ascii="Arial" w:hAnsi="Arial" w:cs="Arial"/>
        </w:rPr>
        <w:t>.</w:t>
      </w:r>
    </w:p>
    <w:p w14:paraId="25628A4F" w14:textId="77777777" w:rsidR="00432549" w:rsidRPr="00EA7719" w:rsidRDefault="00432549" w:rsidP="00EF5C7D">
      <w:pPr>
        <w:rPr>
          <w:rFonts w:ascii="Arial" w:hAnsi="Arial" w:cs="Arial"/>
        </w:rPr>
      </w:pPr>
    </w:p>
    <w:p w14:paraId="5060CF17" w14:textId="6C52107C" w:rsidR="00432549" w:rsidRPr="00EA7719" w:rsidRDefault="00432549" w:rsidP="00432549">
      <w:pPr>
        <w:pStyle w:val="Heading3"/>
        <w:rPr>
          <w:rFonts w:ascii="Arial" w:hAnsi="Arial" w:cs="Arial"/>
          <w:lang w:val="nl-NL"/>
        </w:rPr>
      </w:pPr>
      <w:bookmarkStart w:id="50" w:name="_Toc50978986"/>
      <w:r w:rsidRPr="00EA7719">
        <w:rPr>
          <w:rFonts w:ascii="Arial" w:hAnsi="Arial" w:cs="Arial"/>
          <w:lang w:val="nl-NL"/>
        </w:rPr>
        <w:t>Rendering content on the “Tabellen en Grafieken” page</w:t>
      </w:r>
      <w:bookmarkEnd w:id="50"/>
    </w:p>
    <w:p w14:paraId="234F6029" w14:textId="10C7BDBD" w:rsidR="00432549" w:rsidRPr="00EA7719" w:rsidRDefault="00262880" w:rsidP="007453D3">
      <w:pPr>
        <w:jc w:val="both"/>
        <w:rPr>
          <w:rFonts w:ascii="Arial" w:hAnsi="Arial" w:cs="Arial"/>
        </w:rPr>
      </w:pPr>
      <w:r w:rsidRPr="00EA7719">
        <w:rPr>
          <w:rFonts w:ascii="Arial" w:hAnsi="Arial" w:cs="Arial"/>
        </w:rPr>
        <w:t>The following sequence diagram describes how the content is rendered on the “</w:t>
      </w:r>
      <w:proofErr w:type="spellStart"/>
      <w:r w:rsidRPr="00EA7719">
        <w:rPr>
          <w:rFonts w:ascii="Arial" w:hAnsi="Arial" w:cs="Arial"/>
        </w:rPr>
        <w:t>Tabellen</w:t>
      </w:r>
      <w:proofErr w:type="spellEnd"/>
      <w:r w:rsidRPr="00EA7719">
        <w:rPr>
          <w:rFonts w:ascii="Arial" w:hAnsi="Arial" w:cs="Arial"/>
        </w:rPr>
        <w:t xml:space="preserve"> </w:t>
      </w:r>
      <w:proofErr w:type="spellStart"/>
      <w:r w:rsidRPr="00EA7719">
        <w:rPr>
          <w:rFonts w:ascii="Arial" w:hAnsi="Arial" w:cs="Arial"/>
        </w:rPr>
        <w:t>en</w:t>
      </w:r>
      <w:proofErr w:type="spellEnd"/>
      <w:r w:rsidRPr="00EA7719">
        <w:rPr>
          <w:rFonts w:ascii="Arial" w:hAnsi="Arial" w:cs="Arial"/>
        </w:rPr>
        <w:t xml:space="preserve"> </w:t>
      </w:r>
      <w:proofErr w:type="spellStart"/>
      <w:r w:rsidRPr="00EA7719">
        <w:rPr>
          <w:rFonts w:ascii="Arial" w:hAnsi="Arial" w:cs="Arial"/>
        </w:rPr>
        <w:t>Grafieken</w:t>
      </w:r>
      <w:proofErr w:type="spellEnd"/>
      <w:r w:rsidRPr="00EA7719">
        <w:rPr>
          <w:rFonts w:ascii="Arial" w:hAnsi="Arial" w:cs="Arial"/>
        </w:rPr>
        <w:t>” page.</w:t>
      </w:r>
    </w:p>
    <w:p w14:paraId="14B07B45" w14:textId="4AC3D0A5" w:rsidR="00262880" w:rsidRPr="00EA7719" w:rsidRDefault="00262880" w:rsidP="00262880">
      <w:pPr>
        <w:keepNext/>
        <w:jc w:val="center"/>
        <w:rPr>
          <w:rFonts w:ascii="Arial" w:hAnsi="Arial" w:cs="Arial"/>
          <w:lang w:val="nl-NL"/>
        </w:rPr>
      </w:pPr>
      <w:r w:rsidRPr="00EA7719">
        <w:rPr>
          <w:rFonts w:ascii="Arial" w:hAnsi="Arial" w:cs="Arial"/>
          <w:noProof/>
          <w:lang w:val="en-GB" w:eastAsia="en-GB"/>
        </w:rPr>
        <w:drawing>
          <wp:inline distT="0" distB="0" distL="0" distR="0" wp14:anchorId="7B66D604" wp14:editId="0632B857">
            <wp:extent cx="4901610" cy="3542994"/>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ng_sequence-diagram.jpg"/>
                    <pic:cNvPicPr/>
                  </pic:nvPicPr>
                  <pic:blipFill>
                    <a:blip r:embed="rId26">
                      <a:extLst>
                        <a:ext uri="{28A0092B-C50C-407E-A947-70E740481C1C}">
                          <a14:useLocalDpi xmlns:a14="http://schemas.microsoft.com/office/drawing/2010/main" val="0"/>
                        </a:ext>
                      </a:extLst>
                    </a:blip>
                    <a:stretch>
                      <a:fillRect/>
                    </a:stretch>
                  </pic:blipFill>
                  <pic:spPr>
                    <a:xfrm>
                      <a:off x="0" y="0"/>
                      <a:ext cx="4902065" cy="3543323"/>
                    </a:xfrm>
                    <a:prstGeom prst="rect">
                      <a:avLst/>
                    </a:prstGeom>
                  </pic:spPr>
                </pic:pic>
              </a:graphicData>
            </a:graphic>
          </wp:inline>
        </w:drawing>
      </w:r>
      <w:r w:rsidRPr="00EA7719">
        <w:rPr>
          <w:rFonts w:ascii="Arial" w:hAnsi="Arial" w:cs="Arial"/>
          <w:lang w:val="nl-NL"/>
        </w:rPr>
        <w:t xml:space="preserve"> </w:t>
      </w:r>
    </w:p>
    <w:p w14:paraId="5175CAED" w14:textId="1B519F0E" w:rsidR="00262880" w:rsidRPr="00EA7719" w:rsidRDefault="00262880" w:rsidP="00262880">
      <w:pPr>
        <w:pStyle w:val="Caption"/>
        <w:jc w:val="center"/>
        <w:rPr>
          <w:rFonts w:ascii="Arial" w:hAnsi="Arial" w:cs="Arial"/>
          <w:lang w:val="nl-NL"/>
        </w:rPr>
      </w:pPr>
      <w:r w:rsidRPr="00EA7719">
        <w:rPr>
          <w:rFonts w:ascii="Arial" w:hAnsi="Arial" w:cs="Arial"/>
          <w:lang w:val="nl-NL"/>
        </w:rPr>
        <w:t xml:space="preserve">Figure </w:t>
      </w:r>
      <w:r w:rsidRPr="00EA7719">
        <w:rPr>
          <w:rFonts w:ascii="Arial" w:hAnsi="Arial" w:cs="Arial"/>
        </w:rPr>
        <w:fldChar w:fldCharType="begin"/>
      </w:r>
      <w:r w:rsidRPr="00EA7719">
        <w:rPr>
          <w:rFonts w:ascii="Arial" w:hAnsi="Arial" w:cs="Arial"/>
          <w:lang w:val="nl-NL"/>
        </w:rPr>
        <w:instrText xml:space="preserve"> STYLEREF 1 \s </w:instrText>
      </w:r>
      <w:r w:rsidRPr="00EA7719">
        <w:rPr>
          <w:rFonts w:ascii="Arial" w:hAnsi="Arial" w:cs="Arial"/>
        </w:rPr>
        <w:fldChar w:fldCharType="separate"/>
      </w:r>
      <w:r w:rsidR="00816BFD" w:rsidRPr="00EA7719">
        <w:rPr>
          <w:rFonts w:ascii="Arial" w:hAnsi="Arial" w:cs="Arial"/>
          <w:noProof/>
          <w:lang w:val="nl-NL"/>
        </w:rPr>
        <w:t>3</w:t>
      </w:r>
      <w:r w:rsidRPr="00EA7719">
        <w:rPr>
          <w:rFonts w:ascii="Arial" w:hAnsi="Arial" w:cs="Arial"/>
        </w:rPr>
        <w:fldChar w:fldCharType="end"/>
      </w:r>
      <w:r w:rsidRPr="00EA7719">
        <w:rPr>
          <w:rFonts w:ascii="Arial" w:hAnsi="Arial" w:cs="Arial"/>
          <w:lang w:val="nl-NL"/>
        </w:rPr>
        <w:noBreakHyphen/>
      </w:r>
      <w:r w:rsidRPr="00EA7719">
        <w:rPr>
          <w:rFonts w:ascii="Arial" w:hAnsi="Arial" w:cs="Arial"/>
        </w:rPr>
        <w:fldChar w:fldCharType="begin"/>
      </w:r>
      <w:r w:rsidRPr="00EA7719">
        <w:rPr>
          <w:rFonts w:ascii="Arial" w:hAnsi="Arial" w:cs="Arial"/>
          <w:lang w:val="nl-NL"/>
        </w:rPr>
        <w:instrText xml:space="preserve"> SEQ Figure \* ARABIC \s 1 </w:instrText>
      </w:r>
      <w:r w:rsidRPr="00EA7719">
        <w:rPr>
          <w:rFonts w:ascii="Arial" w:hAnsi="Arial" w:cs="Arial"/>
        </w:rPr>
        <w:fldChar w:fldCharType="separate"/>
      </w:r>
      <w:r w:rsidR="00816BFD" w:rsidRPr="00EA7719">
        <w:rPr>
          <w:rFonts w:ascii="Arial" w:hAnsi="Arial" w:cs="Arial"/>
          <w:noProof/>
          <w:lang w:val="nl-NL"/>
        </w:rPr>
        <w:t>5</w:t>
      </w:r>
      <w:r w:rsidRPr="00EA7719">
        <w:rPr>
          <w:rFonts w:ascii="Arial" w:hAnsi="Arial" w:cs="Arial"/>
        </w:rPr>
        <w:fldChar w:fldCharType="end"/>
      </w:r>
      <w:r w:rsidRPr="00EA7719">
        <w:rPr>
          <w:rFonts w:ascii="Arial" w:hAnsi="Arial" w:cs="Arial"/>
          <w:lang w:val="nl-NL"/>
        </w:rPr>
        <w:t xml:space="preserve"> Rendering </w:t>
      </w:r>
      <w:r w:rsidR="002E0556" w:rsidRPr="00EA7719">
        <w:rPr>
          <w:rFonts w:ascii="Arial" w:hAnsi="Arial" w:cs="Arial"/>
          <w:lang w:val="nl-NL"/>
        </w:rPr>
        <w:t xml:space="preserve">the “Tabellen en Grafieken” </w:t>
      </w:r>
      <w:r w:rsidRPr="00EA7719">
        <w:rPr>
          <w:rFonts w:ascii="Arial" w:hAnsi="Arial" w:cs="Arial"/>
          <w:lang w:val="nl-NL"/>
        </w:rPr>
        <w:t>page</w:t>
      </w:r>
    </w:p>
    <w:p w14:paraId="2EF6BD2A" w14:textId="77777777" w:rsidR="00262880" w:rsidRPr="00EA7719" w:rsidRDefault="00262880" w:rsidP="002D2291">
      <w:pPr>
        <w:jc w:val="both"/>
        <w:rPr>
          <w:rFonts w:ascii="Arial" w:hAnsi="Arial" w:cs="Arial"/>
          <w:lang w:val="nl-NL"/>
        </w:rPr>
      </w:pPr>
    </w:p>
    <w:p w14:paraId="2F9F94B5" w14:textId="77777777" w:rsidR="00FA3FB1" w:rsidRPr="00EA7719" w:rsidRDefault="00FA3FB1" w:rsidP="002D2291">
      <w:pPr>
        <w:jc w:val="both"/>
        <w:rPr>
          <w:rFonts w:ascii="Arial" w:hAnsi="Arial" w:cs="Arial"/>
          <w:lang w:val="nl-NL"/>
        </w:rPr>
      </w:pPr>
    </w:p>
    <w:p w14:paraId="1818C29E" w14:textId="7E351391" w:rsidR="00FA3FB1" w:rsidRPr="00EA7719" w:rsidRDefault="00FA3FB1" w:rsidP="00975798">
      <w:pPr>
        <w:pStyle w:val="Heading3"/>
        <w:rPr>
          <w:rFonts w:ascii="Arial" w:hAnsi="Arial" w:cs="Arial"/>
        </w:rPr>
      </w:pPr>
      <w:bookmarkStart w:id="51" w:name="_Toc50978987"/>
      <w:r w:rsidRPr="00EA7719">
        <w:rPr>
          <w:rFonts w:ascii="Arial" w:hAnsi="Arial" w:cs="Arial"/>
        </w:rPr>
        <w:t>DevExpress components (</w:t>
      </w:r>
      <w:proofErr w:type="spellStart"/>
      <w:r w:rsidRPr="00EA7719">
        <w:rPr>
          <w:rFonts w:ascii="Arial" w:hAnsi="Arial" w:cs="Arial"/>
        </w:rPr>
        <w:t>PivotGrid</w:t>
      </w:r>
      <w:proofErr w:type="spellEnd"/>
      <w:r w:rsidR="00896F66" w:rsidRPr="00EA7719">
        <w:rPr>
          <w:rFonts w:ascii="Arial" w:hAnsi="Arial" w:cs="Arial"/>
        </w:rPr>
        <w:t>, Chart</w:t>
      </w:r>
      <w:r w:rsidRPr="00EA7719">
        <w:rPr>
          <w:rFonts w:ascii="Arial" w:hAnsi="Arial" w:cs="Arial"/>
        </w:rPr>
        <w:t>)</w:t>
      </w:r>
      <w:bookmarkEnd w:id="51"/>
    </w:p>
    <w:p w14:paraId="6D645F46" w14:textId="414A75D2" w:rsidR="00AE075F" w:rsidRPr="00EA7719" w:rsidRDefault="00452029" w:rsidP="00E66F9D">
      <w:pPr>
        <w:spacing w:after="120" w:line="240" w:lineRule="auto"/>
        <w:jc w:val="both"/>
        <w:rPr>
          <w:rFonts w:ascii="Arial" w:hAnsi="Arial" w:cs="Arial"/>
        </w:rPr>
      </w:pPr>
      <w:r w:rsidRPr="00EA7719">
        <w:rPr>
          <w:rFonts w:ascii="Arial" w:hAnsi="Arial" w:cs="Arial"/>
        </w:rPr>
        <w:t>DevExpress components used in Tables &amp; Graphs Lite, pivot grid (</w:t>
      </w:r>
      <w:proofErr w:type="spellStart"/>
      <w:r w:rsidRPr="00EA7719">
        <w:rPr>
          <w:rFonts w:ascii="Arial" w:hAnsi="Arial" w:cs="Arial"/>
        </w:rPr>
        <w:t>AspxPivotGrid</w:t>
      </w:r>
      <w:proofErr w:type="spellEnd"/>
      <w:r w:rsidRPr="00EA7719">
        <w:rPr>
          <w:rFonts w:ascii="Arial" w:hAnsi="Arial" w:cs="Arial"/>
        </w:rPr>
        <w:t>) and the chart control (</w:t>
      </w:r>
      <w:proofErr w:type="spellStart"/>
      <w:r w:rsidRPr="00EA7719">
        <w:rPr>
          <w:rFonts w:ascii="Arial" w:hAnsi="Arial" w:cs="Arial"/>
        </w:rPr>
        <w:t>WebChartControl</w:t>
      </w:r>
      <w:proofErr w:type="spellEnd"/>
      <w:r w:rsidRPr="00EA7719">
        <w:rPr>
          <w:rFonts w:ascii="Arial" w:hAnsi="Arial" w:cs="Arial"/>
        </w:rPr>
        <w:t>)</w:t>
      </w:r>
      <w:r w:rsidR="00C9594C" w:rsidRPr="00EA7719">
        <w:rPr>
          <w:rFonts w:ascii="Arial" w:hAnsi="Arial" w:cs="Arial"/>
        </w:rPr>
        <w:t xml:space="preserve"> </w:t>
      </w:r>
      <w:r w:rsidR="00297EF6" w:rsidRPr="00EA7719">
        <w:rPr>
          <w:rFonts w:ascii="Arial" w:hAnsi="Arial" w:cs="Arial"/>
        </w:rPr>
        <w:t xml:space="preserve">consist of </w:t>
      </w:r>
      <w:r w:rsidR="00C9594C" w:rsidRPr="00EA7719">
        <w:rPr>
          <w:rFonts w:ascii="Arial" w:hAnsi="Arial" w:cs="Arial"/>
        </w:rPr>
        <w:t xml:space="preserve">two parts, client-side and server side. </w:t>
      </w:r>
      <w:r w:rsidR="00F705ED" w:rsidRPr="00EA7719">
        <w:rPr>
          <w:rFonts w:ascii="Arial" w:hAnsi="Arial" w:cs="Arial"/>
        </w:rPr>
        <w:t>C</w:t>
      </w:r>
      <w:r w:rsidR="00C9594C" w:rsidRPr="00EA7719">
        <w:rPr>
          <w:rFonts w:ascii="Arial" w:hAnsi="Arial" w:cs="Arial"/>
        </w:rPr>
        <w:t>ommunication runs independently fro</w:t>
      </w:r>
      <w:r w:rsidR="00346DC3" w:rsidRPr="00EA7719">
        <w:rPr>
          <w:rFonts w:ascii="Arial" w:hAnsi="Arial" w:cs="Arial"/>
        </w:rPr>
        <w:t xml:space="preserve">m any </w:t>
      </w:r>
      <w:proofErr w:type="spellStart"/>
      <w:r w:rsidR="00346DC3" w:rsidRPr="00EA7719">
        <w:rPr>
          <w:rFonts w:ascii="Arial" w:hAnsi="Arial" w:cs="Arial"/>
        </w:rPr>
        <w:t>TwoClicksIn</w:t>
      </w:r>
      <w:r w:rsidR="00C9594C" w:rsidRPr="00EA7719">
        <w:rPr>
          <w:rFonts w:ascii="Arial" w:hAnsi="Arial" w:cs="Arial"/>
        </w:rPr>
        <w:t>fo</w:t>
      </w:r>
      <w:proofErr w:type="spellEnd"/>
      <w:r w:rsidR="00C9594C" w:rsidRPr="00EA7719">
        <w:rPr>
          <w:rFonts w:ascii="Arial" w:hAnsi="Arial" w:cs="Arial"/>
        </w:rPr>
        <w:t xml:space="preserve"> controllers and c</w:t>
      </w:r>
      <w:r w:rsidR="00F13B0C" w:rsidRPr="00EA7719">
        <w:rPr>
          <w:rFonts w:ascii="Arial" w:hAnsi="Arial" w:cs="Arial"/>
        </w:rPr>
        <w:t>ommunicates dire</w:t>
      </w:r>
      <w:r w:rsidR="00346DC3" w:rsidRPr="00EA7719">
        <w:rPr>
          <w:rFonts w:ascii="Arial" w:hAnsi="Arial" w:cs="Arial"/>
        </w:rPr>
        <w:t>c</w:t>
      </w:r>
      <w:r w:rsidR="00F13B0C" w:rsidRPr="00EA7719">
        <w:rPr>
          <w:rFonts w:ascii="Arial" w:hAnsi="Arial" w:cs="Arial"/>
        </w:rPr>
        <w:t>tly with database</w:t>
      </w:r>
      <w:r w:rsidR="00B25B91" w:rsidRPr="00EA7719">
        <w:rPr>
          <w:rFonts w:ascii="Arial" w:hAnsi="Arial" w:cs="Arial"/>
        </w:rPr>
        <w:t>. DevExpress</w:t>
      </w:r>
      <w:r w:rsidR="008D65A5" w:rsidRPr="00EA7719">
        <w:rPr>
          <w:rFonts w:ascii="Arial" w:hAnsi="Arial" w:cs="Arial"/>
        </w:rPr>
        <w:t xml:space="preserve"> components</w:t>
      </w:r>
      <w:r w:rsidR="00B25B91" w:rsidRPr="00EA7719">
        <w:rPr>
          <w:rFonts w:ascii="Arial" w:hAnsi="Arial" w:cs="Arial"/>
        </w:rPr>
        <w:t xml:space="preserve"> generate MDX (</w:t>
      </w:r>
      <w:proofErr w:type="spellStart"/>
      <w:r w:rsidR="00B25B91" w:rsidRPr="00EA7719">
        <w:rPr>
          <w:rFonts w:ascii="Arial" w:hAnsi="Arial" w:cs="Arial"/>
        </w:rPr>
        <w:t>MultiDimensional</w:t>
      </w:r>
      <w:proofErr w:type="spellEnd"/>
      <w:r w:rsidR="00B25B91" w:rsidRPr="00EA7719">
        <w:rPr>
          <w:rFonts w:ascii="Arial" w:hAnsi="Arial" w:cs="Arial"/>
        </w:rPr>
        <w:t xml:space="preserve"> </w:t>
      </w:r>
      <w:proofErr w:type="spellStart"/>
      <w:r w:rsidR="00B25B91" w:rsidRPr="00EA7719">
        <w:rPr>
          <w:rFonts w:ascii="Arial" w:hAnsi="Arial" w:cs="Arial"/>
        </w:rPr>
        <w:t>eXpressions</w:t>
      </w:r>
      <w:proofErr w:type="spellEnd"/>
      <w:r w:rsidR="00B25B91" w:rsidRPr="00EA7719">
        <w:rPr>
          <w:rFonts w:ascii="Arial" w:hAnsi="Arial" w:cs="Arial"/>
        </w:rPr>
        <w:t>) queries. Queries are optimized, to fulfill the current request from the client using the least amount of resources and load only the necessary data.</w:t>
      </w:r>
    </w:p>
    <w:p w14:paraId="4E1057E4" w14:textId="77777777" w:rsidR="00FA3FB1" w:rsidRPr="00EA7719" w:rsidRDefault="00FA3FB1" w:rsidP="00E66F9D">
      <w:pPr>
        <w:spacing w:after="120" w:line="240" w:lineRule="auto"/>
        <w:rPr>
          <w:rFonts w:ascii="Arial" w:hAnsi="Arial" w:cs="Arial"/>
        </w:rPr>
      </w:pPr>
    </w:p>
    <w:p w14:paraId="3F0B7EB2" w14:textId="77777777" w:rsidR="00EC3F7C" w:rsidRPr="00EA7719" w:rsidRDefault="00EC3F7C" w:rsidP="00E66F9D">
      <w:pPr>
        <w:spacing w:after="120" w:line="240" w:lineRule="auto"/>
        <w:rPr>
          <w:rFonts w:ascii="Arial" w:hAnsi="Arial" w:cs="Arial"/>
        </w:rPr>
      </w:pPr>
    </w:p>
    <w:p w14:paraId="76339B24" w14:textId="4EDD31CF" w:rsidR="00EC3F7C" w:rsidRPr="00EA7719" w:rsidRDefault="00EC3F7C" w:rsidP="00CF6553">
      <w:pPr>
        <w:pStyle w:val="Heading3"/>
        <w:rPr>
          <w:rFonts w:ascii="Arial" w:hAnsi="Arial" w:cs="Arial"/>
        </w:rPr>
      </w:pPr>
      <w:bookmarkStart w:id="52" w:name="_Toc50978988"/>
      <w:r w:rsidRPr="00EA7719">
        <w:rPr>
          <w:rFonts w:ascii="Arial" w:hAnsi="Arial" w:cs="Arial"/>
        </w:rPr>
        <w:t xml:space="preserve">Embedding a table or </w:t>
      </w:r>
      <w:r w:rsidR="007415DF" w:rsidRPr="00EA7719">
        <w:rPr>
          <w:rFonts w:ascii="Arial" w:hAnsi="Arial" w:cs="Arial"/>
        </w:rPr>
        <w:t xml:space="preserve">a </w:t>
      </w:r>
      <w:r w:rsidRPr="00EA7719">
        <w:rPr>
          <w:rFonts w:ascii="Arial" w:hAnsi="Arial" w:cs="Arial"/>
        </w:rPr>
        <w:t xml:space="preserve">graph to a page in </w:t>
      </w:r>
      <w:proofErr w:type="spellStart"/>
      <w:r w:rsidRPr="00EA7719">
        <w:rPr>
          <w:rFonts w:ascii="Arial" w:hAnsi="Arial" w:cs="Arial"/>
        </w:rPr>
        <w:t>Kennisbank</w:t>
      </w:r>
      <w:proofErr w:type="spellEnd"/>
      <w:r w:rsidRPr="00EA7719">
        <w:rPr>
          <w:rFonts w:ascii="Arial" w:hAnsi="Arial" w:cs="Arial"/>
        </w:rPr>
        <w:t xml:space="preserve"> DGBK</w:t>
      </w:r>
      <w:bookmarkEnd w:id="52"/>
    </w:p>
    <w:p w14:paraId="6B7D098C" w14:textId="5F821F23" w:rsidR="00CF6553" w:rsidRPr="00EA7719" w:rsidRDefault="00CF6553" w:rsidP="00E66F9D">
      <w:pPr>
        <w:spacing w:after="120" w:line="240" w:lineRule="auto"/>
        <w:jc w:val="both"/>
        <w:rPr>
          <w:rFonts w:ascii="Arial" w:hAnsi="Arial" w:cs="Arial"/>
        </w:rPr>
      </w:pPr>
      <w:r w:rsidRPr="00EA7719">
        <w:rPr>
          <w:rFonts w:ascii="Arial" w:hAnsi="Arial" w:cs="Arial"/>
        </w:rPr>
        <w:t>The following diagram illustrates the process of creating a page</w:t>
      </w:r>
      <w:r w:rsidR="008C273D" w:rsidRPr="00EA7719">
        <w:rPr>
          <w:rFonts w:ascii="Arial" w:hAnsi="Arial" w:cs="Arial"/>
        </w:rPr>
        <w:t xml:space="preserve"> with embedded</w:t>
      </w:r>
      <w:r w:rsidRPr="00EA7719">
        <w:rPr>
          <w:rFonts w:ascii="Arial" w:hAnsi="Arial" w:cs="Arial"/>
        </w:rPr>
        <w:t xml:space="preserve"> table and / or graph:</w:t>
      </w:r>
    </w:p>
    <w:p w14:paraId="371F6209" w14:textId="77777777" w:rsidR="00F94BF6" w:rsidRPr="00EA7719" w:rsidRDefault="00F94BF6" w:rsidP="00E66F9D">
      <w:pPr>
        <w:spacing w:after="120" w:line="240" w:lineRule="auto"/>
        <w:rPr>
          <w:rFonts w:ascii="Arial" w:hAnsi="Arial" w:cs="Arial"/>
        </w:rPr>
      </w:pPr>
    </w:p>
    <w:p w14:paraId="4A00C4A4" w14:textId="77777777" w:rsidR="00F94BF6" w:rsidRPr="00EA7719" w:rsidRDefault="00F94BF6" w:rsidP="00F94BF6">
      <w:pPr>
        <w:keepNext/>
        <w:rPr>
          <w:rFonts w:ascii="Arial" w:hAnsi="Arial" w:cs="Arial"/>
        </w:rPr>
      </w:pPr>
      <w:r w:rsidRPr="00EA7719">
        <w:rPr>
          <w:rFonts w:ascii="Arial" w:hAnsi="Arial" w:cs="Arial"/>
          <w:noProof/>
          <w:lang w:val="en-GB" w:eastAsia="en-GB"/>
        </w:rPr>
        <w:drawing>
          <wp:inline distT="0" distB="0" distL="0" distR="0" wp14:anchorId="51D3B63C" wp14:editId="4202F5F0">
            <wp:extent cx="5759450" cy="9874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hare-urls_tng_integrate-kennisbank.jpg"/>
                    <pic:cNvPicPr/>
                  </pic:nvPicPr>
                  <pic:blipFill>
                    <a:blip r:embed="rId27">
                      <a:extLst>
                        <a:ext uri="{28A0092B-C50C-407E-A947-70E740481C1C}">
                          <a14:useLocalDpi xmlns:a14="http://schemas.microsoft.com/office/drawing/2010/main" val="0"/>
                        </a:ext>
                      </a:extLst>
                    </a:blip>
                    <a:stretch>
                      <a:fillRect/>
                    </a:stretch>
                  </pic:blipFill>
                  <pic:spPr>
                    <a:xfrm>
                      <a:off x="0" y="0"/>
                      <a:ext cx="5759450" cy="987425"/>
                    </a:xfrm>
                    <a:prstGeom prst="rect">
                      <a:avLst/>
                    </a:prstGeom>
                  </pic:spPr>
                </pic:pic>
              </a:graphicData>
            </a:graphic>
          </wp:inline>
        </w:drawing>
      </w:r>
      <w:r w:rsidRPr="00EA7719">
        <w:rPr>
          <w:rFonts w:ascii="Arial" w:hAnsi="Arial" w:cs="Arial"/>
        </w:rPr>
        <w:t xml:space="preserve"> </w:t>
      </w:r>
    </w:p>
    <w:p w14:paraId="1A84AB76" w14:textId="33245055" w:rsidR="00F94BF6" w:rsidRPr="00EA7719" w:rsidRDefault="00F94BF6" w:rsidP="00F94BF6">
      <w:pPr>
        <w:pStyle w:val="Caption"/>
        <w:jc w:val="center"/>
        <w:rPr>
          <w:rFonts w:ascii="Arial" w:hAnsi="Arial" w:cs="Arial"/>
        </w:rPr>
      </w:pPr>
      <w:r w:rsidRPr="00EA7719">
        <w:rPr>
          <w:rFonts w:ascii="Arial" w:hAnsi="Arial" w:cs="Arial"/>
        </w:rPr>
        <w:t xml:space="preserve">Figure </w:t>
      </w:r>
      <w:r w:rsidRPr="00EA7719">
        <w:rPr>
          <w:rFonts w:ascii="Arial" w:hAnsi="Arial" w:cs="Arial"/>
        </w:rPr>
        <w:fldChar w:fldCharType="begin"/>
      </w:r>
      <w:r w:rsidRPr="00EA7719">
        <w:rPr>
          <w:rFonts w:ascii="Arial" w:hAnsi="Arial" w:cs="Arial"/>
        </w:rPr>
        <w:instrText xml:space="preserve"> STYLEREF 1 \s </w:instrText>
      </w:r>
      <w:r w:rsidRPr="00EA7719">
        <w:rPr>
          <w:rFonts w:ascii="Arial" w:hAnsi="Arial" w:cs="Arial"/>
        </w:rPr>
        <w:fldChar w:fldCharType="separate"/>
      </w:r>
      <w:r w:rsidR="00816BFD" w:rsidRPr="00EA7719">
        <w:rPr>
          <w:rFonts w:ascii="Arial" w:hAnsi="Arial" w:cs="Arial"/>
          <w:noProof/>
        </w:rPr>
        <w:t>3</w:t>
      </w:r>
      <w:r w:rsidRPr="00EA7719">
        <w:rPr>
          <w:rFonts w:ascii="Arial" w:hAnsi="Arial" w:cs="Arial"/>
        </w:rPr>
        <w:fldChar w:fldCharType="end"/>
      </w:r>
      <w:r w:rsidRPr="00EA7719">
        <w:rPr>
          <w:rFonts w:ascii="Arial" w:hAnsi="Arial" w:cs="Arial"/>
        </w:rPr>
        <w:noBreakHyphen/>
      </w:r>
      <w:r w:rsidRPr="00EA7719">
        <w:rPr>
          <w:rFonts w:ascii="Arial" w:hAnsi="Arial" w:cs="Arial"/>
        </w:rPr>
        <w:fldChar w:fldCharType="begin"/>
      </w:r>
      <w:r w:rsidRPr="00EA7719">
        <w:rPr>
          <w:rFonts w:ascii="Arial" w:hAnsi="Arial" w:cs="Arial"/>
        </w:rPr>
        <w:instrText xml:space="preserve"> SEQ Figure \* ARABIC \s 1 </w:instrText>
      </w:r>
      <w:r w:rsidRPr="00EA7719">
        <w:rPr>
          <w:rFonts w:ascii="Arial" w:hAnsi="Arial" w:cs="Arial"/>
        </w:rPr>
        <w:fldChar w:fldCharType="separate"/>
      </w:r>
      <w:r w:rsidR="00816BFD" w:rsidRPr="00EA7719">
        <w:rPr>
          <w:rFonts w:ascii="Arial" w:hAnsi="Arial" w:cs="Arial"/>
          <w:noProof/>
        </w:rPr>
        <w:t>6</w:t>
      </w:r>
      <w:r w:rsidRPr="00EA7719">
        <w:rPr>
          <w:rFonts w:ascii="Arial" w:hAnsi="Arial" w:cs="Arial"/>
        </w:rPr>
        <w:fldChar w:fldCharType="end"/>
      </w:r>
      <w:r w:rsidRPr="00EA7719">
        <w:rPr>
          <w:rFonts w:ascii="Arial" w:hAnsi="Arial" w:cs="Arial"/>
        </w:rPr>
        <w:t xml:space="preserve"> Process of sharing URLs for a table or a grap</w:t>
      </w:r>
      <w:r w:rsidR="008F0F02" w:rsidRPr="00EA7719">
        <w:rPr>
          <w:rFonts w:ascii="Arial" w:hAnsi="Arial" w:cs="Arial"/>
        </w:rPr>
        <w:t>h</w:t>
      </w:r>
    </w:p>
    <w:p w14:paraId="6EB28636" w14:textId="77777777" w:rsidR="00F94BF6" w:rsidRPr="00EA7719" w:rsidRDefault="00F94BF6" w:rsidP="00E66F9D">
      <w:pPr>
        <w:spacing w:after="120" w:line="240" w:lineRule="auto"/>
        <w:rPr>
          <w:rFonts w:ascii="Arial" w:hAnsi="Arial" w:cs="Arial"/>
        </w:rPr>
      </w:pPr>
    </w:p>
    <w:p w14:paraId="545FAE0F" w14:textId="3B620745" w:rsidR="006F59A1" w:rsidRPr="00EA7719" w:rsidRDefault="006F59A1" w:rsidP="00E66F9D">
      <w:pPr>
        <w:spacing w:after="120" w:line="240" w:lineRule="auto"/>
        <w:jc w:val="both"/>
        <w:rPr>
          <w:rFonts w:ascii="Arial" w:hAnsi="Arial" w:cs="Arial"/>
        </w:rPr>
      </w:pPr>
      <w:r w:rsidRPr="00EA7719">
        <w:rPr>
          <w:rFonts w:ascii="Arial" w:hAnsi="Arial" w:cs="Arial"/>
        </w:rPr>
        <w:t xml:space="preserve">The process of handling embedded table/graph is </w:t>
      </w:r>
      <w:r w:rsidR="00E04C4A" w:rsidRPr="00EA7719">
        <w:rPr>
          <w:rFonts w:ascii="Arial" w:hAnsi="Arial" w:cs="Arial"/>
        </w:rPr>
        <w:t>illustrated on the following dia</w:t>
      </w:r>
      <w:r w:rsidRPr="00EA7719">
        <w:rPr>
          <w:rFonts w:ascii="Arial" w:hAnsi="Arial" w:cs="Arial"/>
        </w:rPr>
        <w:t>grams:</w:t>
      </w:r>
    </w:p>
    <w:p w14:paraId="6D45D5AC" w14:textId="77777777" w:rsidR="006F59A1" w:rsidRPr="00EA7719" w:rsidRDefault="006F59A1" w:rsidP="00E66F9D">
      <w:pPr>
        <w:spacing w:after="120" w:line="240" w:lineRule="auto"/>
        <w:rPr>
          <w:rFonts w:ascii="Arial" w:hAnsi="Arial" w:cs="Arial"/>
        </w:rPr>
      </w:pPr>
    </w:p>
    <w:p w14:paraId="2B2308AB" w14:textId="095BE7CA" w:rsidR="006F59A1" w:rsidRPr="00EA7719" w:rsidRDefault="006F59A1" w:rsidP="00EA5D8F">
      <w:pPr>
        <w:keepNext/>
        <w:jc w:val="center"/>
        <w:rPr>
          <w:rFonts w:ascii="Arial" w:hAnsi="Arial" w:cs="Arial"/>
        </w:rPr>
      </w:pPr>
      <w:r w:rsidRPr="00EA7719">
        <w:rPr>
          <w:rFonts w:ascii="Arial" w:hAnsi="Arial" w:cs="Arial"/>
          <w:noProof/>
          <w:lang w:val="en-GB" w:eastAsia="en-GB"/>
        </w:rPr>
        <w:drawing>
          <wp:inline distT="0" distB="0" distL="0" distR="0" wp14:anchorId="33CB37FC" wp14:editId="2CA321FE">
            <wp:extent cx="3657600" cy="1444336"/>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hare-urls_tng_render-embedded.jpg"/>
                    <pic:cNvPicPr/>
                  </pic:nvPicPr>
                  <pic:blipFill>
                    <a:blip r:embed="rId28">
                      <a:extLst>
                        <a:ext uri="{28A0092B-C50C-407E-A947-70E740481C1C}">
                          <a14:useLocalDpi xmlns:a14="http://schemas.microsoft.com/office/drawing/2010/main" val="0"/>
                        </a:ext>
                      </a:extLst>
                    </a:blip>
                    <a:stretch>
                      <a:fillRect/>
                    </a:stretch>
                  </pic:blipFill>
                  <pic:spPr>
                    <a:xfrm>
                      <a:off x="0" y="0"/>
                      <a:ext cx="3667197" cy="1448126"/>
                    </a:xfrm>
                    <a:prstGeom prst="rect">
                      <a:avLst/>
                    </a:prstGeom>
                  </pic:spPr>
                </pic:pic>
              </a:graphicData>
            </a:graphic>
          </wp:inline>
        </w:drawing>
      </w:r>
    </w:p>
    <w:p w14:paraId="7A105239" w14:textId="77777777" w:rsidR="006F59A1" w:rsidRPr="00EA7719" w:rsidRDefault="006F59A1" w:rsidP="006F59A1">
      <w:pPr>
        <w:pStyle w:val="Caption"/>
        <w:jc w:val="center"/>
        <w:rPr>
          <w:rFonts w:ascii="Arial" w:hAnsi="Arial" w:cs="Arial"/>
        </w:rPr>
      </w:pPr>
      <w:r w:rsidRPr="00EA7719">
        <w:rPr>
          <w:rFonts w:ascii="Arial" w:hAnsi="Arial" w:cs="Arial"/>
        </w:rPr>
        <w:t xml:space="preserve">Figure </w:t>
      </w:r>
      <w:r w:rsidRPr="00EA7719">
        <w:rPr>
          <w:rFonts w:ascii="Arial" w:hAnsi="Arial" w:cs="Arial"/>
        </w:rPr>
        <w:fldChar w:fldCharType="begin"/>
      </w:r>
      <w:r w:rsidRPr="00EA7719">
        <w:rPr>
          <w:rFonts w:ascii="Arial" w:hAnsi="Arial" w:cs="Arial"/>
        </w:rPr>
        <w:instrText xml:space="preserve"> STYLEREF 1 \s </w:instrText>
      </w:r>
      <w:r w:rsidRPr="00EA7719">
        <w:rPr>
          <w:rFonts w:ascii="Arial" w:hAnsi="Arial" w:cs="Arial"/>
        </w:rPr>
        <w:fldChar w:fldCharType="separate"/>
      </w:r>
      <w:r w:rsidR="00816BFD" w:rsidRPr="00EA7719">
        <w:rPr>
          <w:rFonts w:ascii="Arial" w:hAnsi="Arial" w:cs="Arial"/>
          <w:noProof/>
        </w:rPr>
        <w:t>3</w:t>
      </w:r>
      <w:r w:rsidRPr="00EA7719">
        <w:rPr>
          <w:rFonts w:ascii="Arial" w:hAnsi="Arial" w:cs="Arial"/>
        </w:rPr>
        <w:fldChar w:fldCharType="end"/>
      </w:r>
      <w:r w:rsidRPr="00EA7719">
        <w:rPr>
          <w:rFonts w:ascii="Arial" w:hAnsi="Arial" w:cs="Arial"/>
        </w:rPr>
        <w:noBreakHyphen/>
      </w:r>
      <w:r w:rsidRPr="00EA7719">
        <w:rPr>
          <w:rFonts w:ascii="Arial" w:hAnsi="Arial" w:cs="Arial"/>
        </w:rPr>
        <w:fldChar w:fldCharType="begin"/>
      </w:r>
      <w:r w:rsidRPr="00EA7719">
        <w:rPr>
          <w:rFonts w:ascii="Arial" w:hAnsi="Arial" w:cs="Arial"/>
        </w:rPr>
        <w:instrText xml:space="preserve"> SEQ Figure \* ARABIC \s 1 </w:instrText>
      </w:r>
      <w:r w:rsidRPr="00EA7719">
        <w:rPr>
          <w:rFonts w:ascii="Arial" w:hAnsi="Arial" w:cs="Arial"/>
        </w:rPr>
        <w:fldChar w:fldCharType="separate"/>
      </w:r>
      <w:r w:rsidR="00816BFD" w:rsidRPr="00EA7719">
        <w:rPr>
          <w:rFonts w:ascii="Arial" w:hAnsi="Arial" w:cs="Arial"/>
          <w:noProof/>
        </w:rPr>
        <w:t>7</w:t>
      </w:r>
      <w:r w:rsidRPr="00EA7719">
        <w:rPr>
          <w:rFonts w:ascii="Arial" w:hAnsi="Arial" w:cs="Arial"/>
        </w:rPr>
        <w:fldChar w:fldCharType="end"/>
      </w:r>
      <w:r w:rsidRPr="00EA7719">
        <w:rPr>
          <w:rFonts w:ascii="Arial" w:hAnsi="Arial" w:cs="Arial"/>
        </w:rPr>
        <w:t xml:space="preserve"> Rendering embedded table or graph</w:t>
      </w:r>
    </w:p>
    <w:p w14:paraId="5F2F4732" w14:textId="77777777" w:rsidR="006F59A1" w:rsidRPr="00EA7719" w:rsidRDefault="006F59A1" w:rsidP="00CA2A90">
      <w:pPr>
        <w:jc w:val="both"/>
        <w:rPr>
          <w:rFonts w:ascii="Arial" w:hAnsi="Arial" w:cs="Arial"/>
        </w:rPr>
      </w:pPr>
    </w:p>
    <w:p w14:paraId="76E33E8B" w14:textId="2ED9EC0B" w:rsidR="00CF6553" w:rsidRPr="00EA7719" w:rsidRDefault="008C273D" w:rsidP="00CA2A90">
      <w:pPr>
        <w:spacing w:after="120" w:line="240" w:lineRule="auto"/>
        <w:jc w:val="both"/>
        <w:rPr>
          <w:rFonts w:ascii="Arial" w:hAnsi="Arial" w:cs="Arial"/>
        </w:rPr>
      </w:pPr>
      <w:r w:rsidRPr="00EA7719">
        <w:rPr>
          <w:rFonts w:ascii="Arial" w:hAnsi="Arial" w:cs="Arial"/>
        </w:rPr>
        <w:t xml:space="preserve">Data displayed in a pivot table </w:t>
      </w:r>
      <w:r w:rsidR="00CF6553" w:rsidRPr="00EA7719">
        <w:rPr>
          <w:rFonts w:ascii="Arial" w:hAnsi="Arial" w:cs="Arial"/>
        </w:rPr>
        <w:t>is based on a number of basic settings and user settings.</w:t>
      </w:r>
      <w:r w:rsidR="00EB21CA" w:rsidRPr="00EA7719">
        <w:rPr>
          <w:rFonts w:ascii="Arial" w:hAnsi="Arial" w:cs="Arial"/>
        </w:rPr>
        <w:t xml:space="preserve"> When a pivot table is “shared” (by clicking “</w:t>
      </w:r>
      <w:proofErr w:type="spellStart"/>
      <w:r w:rsidR="00EB21CA" w:rsidRPr="00EA7719">
        <w:rPr>
          <w:rFonts w:ascii="Arial" w:hAnsi="Arial" w:cs="Arial"/>
        </w:rPr>
        <w:t>Delen</w:t>
      </w:r>
      <w:proofErr w:type="spellEnd"/>
      <w:r w:rsidR="00EB21CA" w:rsidRPr="00EA7719">
        <w:rPr>
          <w:rFonts w:ascii="Arial" w:hAnsi="Arial" w:cs="Arial"/>
        </w:rPr>
        <w:t>”),</w:t>
      </w:r>
      <w:r w:rsidR="00CF6553" w:rsidRPr="00EA7719">
        <w:rPr>
          <w:rFonts w:ascii="Arial" w:hAnsi="Arial" w:cs="Arial"/>
        </w:rPr>
        <w:t xml:space="preserve"> table properties are </w:t>
      </w:r>
      <w:r w:rsidR="002671FE" w:rsidRPr="00EA7719">
        <w:rPr>
          <w:rFonts w:ascii="Arial" w:hAnsi="Arial" w:cs="Arial"/>
        </w:rPr>
        <w:t>saved and read</w:t>
      </w:r>
      <w:r w:rsidR="00CF6553" w:rsidRPr="00EA7719">
        <w:rPr>
          <w:rFonts w:ascii="Arial" w:hAnsi="Arial" w:cs="Arial"/>
        </w:rPr>
        <w:t xml:space="preserve"> using the '</w:t>
      </w:r>
      <w:proofErr w:type="spellStart"/>
      <w:r w:rsidR="00CF6553" w:rsidRPr="00EA7719">
        <w:rPr>
          <w:rFonts w:ascii="Arial" w:hAnsi="Arial" w:cs="Arial"/>
        </w:rPr>
        <w:t>XmlData</w:t>
      </w:r>
      <w:proofErr w:type="spellEnd"/>
      <w:r w:rsidR="00CF6553" w:rsidRPr="00EA7719">
        <w:rPr>
          <w:rFonts w:ascii="Arial" w:hAnsi="Arial" w:cs="Arial"/>
        </w:rPr>
        <w:t xml:space="preserve">' property. This </w:t>
      </w:r>
      <w:r w:rsidR="009B7572" w:rsidRPr="00EA7719">
        <w:rPr>
          <w:rFonts w:ascii="Arial" w:hAnsi="Arial" w:cs="Arial"/>
        </w:rPr>
        <w:t>property will contain</w:t>
      </w:r>
      <w:r w:rsidR="00CF6553" w:rsidRPr="00EA7719">
        <w:rPr>
          <w:rFonts w:ascii="Arial" w:hAnsi="Arial" w:cs="Arial"/>
        </w:rPr>
        <w:t xml:space="preserve"> a long text string which </w:t>
      </w:r>
      <w:r w:rsidR="002671FE" w:rsidRPr="00EA7719">
        <w:rPr>
          <w:rFonts w:ascii="Arial" w:hAnsi="Arial" w:cs="Arial"/>
        </w:rPr>
        <w:t xml:space="preserve">contains all the attributes of the pivot table, </w:t>
      </w:r>
      <w:r w:rsidR="00CF6553" w:rsidRPr="00EA7719">
        <w:rPr>
          <w:rFonts w:ascii="Arial" w:hAnsi="Arial" w:cs="Arial"/>
        </w:rPr>
        <w:t>described in XML format.</w:t>
      </w:r>
    </w:p>
    <w:p w14:paraId="6338EF3F" w14:textId="54105473" w:rsidR="00DF4289" w:rsidRPr="00441924" w:rsidRDefault="002915EE" w:rsidP="00441924">
      <w:pPr>
        <w:spacing w:after="120" w:line="240" w:lineRule="auto"/>
        <w:jc w:val="both"/>
        <w:rPr>
          <w:rFonts w:ascii="Arial" w:hAnsi="Arial" w:cs="Arial"/>
        </w:rPr>
      </w:pPr>
      <w:r w:rsidRPr="00EA7719">
        <w:rPr>
          <w:rFonts w:ascii="Arial" w:hAnsi="Arial" w:cs="Arial"/>
        </w:rPr>
        <w:t xml:space="preserve">When a table has to be rendered as an embedded resource on a </w:t>
      </w:r>
      <w:proofErr w:type="spellStart"/>
      <w:r w:rsidRPr="00EA7719">
        <w:rPr>
          <w:rFonts w:ascii="Arial" w:hAnsi="Arial" w:cs="Arial"/>
        </w:rPr>
        <w:t>Kennisbank</w:t>
      </w:r>
      <w:proofErr w:type="spellEnd"/>
      <w:r w:rsidRPr="00EA7719">
        <w:rPr>
          <w:rFonts w:ascii="Arial" w:hAnsi="Arial" w:cs="Arial"/>
        </w:rPr>
        <w:t xml:space="preserve"> DGBK page, the</w:t>
      </w:r>
      <w:r w:rsidR="00CF6553" w:rsidRPr="00EA7719">
        <w:rPr>
          <w:rFonts w:ascii="Arial" w:hAnsi="Arial" w:cs="Arial"/>
        </w:rPr>
        <w:t xml:space="preserve"> pivot table </w:t>
      </w:r>
      <w:r w:rsidRPr="00EA7719">
        <w:rPr>
          <w:rFonts w:ascii="Arial" w:hAnsi="Arial" w:cs="Arial"/>
        </w:rPr>
        <w:t>will be rebuilt</w:t>
      </w:r>
      <w:r w:rsidR="00CF6553" w:rsidRPr="00EA7719">
        <w:rPr>
          <w:rFonts w:ascii="Arial" w:hAnsi="Arial" w:cs="Arial"/>
        </w:rPr>
        <w:t xml:space="preserve"> on the basis of attributes in the XML text string.</w:t>
      </w:r>
    </w:p>
    <w:p w14:paraId="2A93A720" w14:textId="77777777" w:rsidR="00CD4120" w:rsidRPr="00EA7719" w:rsidRDefault="00CD4120" w:rsidP="00465D39">
      <w:pPr>
        <w:jc w:val="both"/>
        <w:rPr>
          <w:rFonts w:ascii="Arial" w:hAnsi="Arial" w:cs="Arial"/>
        </w:rPr>
      </w:pPr>
    </w:p>
    <w:p w14:paraId="553D2004" w14:textId="3AEA8BB5" w:rsidR="00DE48EB" w:rsidRPr="00EA7719" w:rsidRDefault="00DE48EB" w:rsidP="00671F13">
      <w:pPr>
        <w:pStyle w:val="Heading1"/>
        <w:rPr>
          <w:rFonts w:ascii="Arial" w:hAnsi="Arial" w:cs="Arial"/>
        </w:rPr>
      </w:pPr>
      <w:bookmarkStart w:id="53" w:name="_Toc50978989"/>
      <w:proofErr w:type="spellStart"/>
      <w:r w:rsidRPr="00EA7719">
        <w:rPr>
          <w:rFonts w:ascii="Arial" w:hAnsi="Arial" w:cs="Arial"/>
        </w:rPr>
        <w:lastRenderedPageBreak/>
        <w:t>RegioAtlas</w:t>
      </w:r>
      <w:bookmarkEnd w:id="53"/>
      <w:proofErr w:type="spellEnd"/>
    </w:p>
    <w:p w14:paraId="52FE705A" w14:textId="779984E1" w:rsidR="00730CAB" w:rsidRPr="00EA7719" w:rsidRDefault="00730CAB" w:rsidP="00DA6304">
      <w:pPr>
        <w:spacing w:after="120" w:line="240" w:lineRule="auto"/>
        <w:jc w:val="both"/>
        <w:rPr>
          <w:rFonts w:ascii="Arial" w:hAnsi="Arial" w:cs="Arial"/>
        </w:rPr>
      </w:pPr>
      <w:proofErr w:type="spellStart"/>
      <w:r w:rsidRPr="00EA7719">
        <w:rPr>
          <w:rFonts w:ascii="Arial" w:hAnsi="Arial" w:cs="Arial"/>
        </w:rPr>
        <w:t>RegioAtlas</w:t>
      </w:r>
      <w:proofErr w:type="spellEnd"/>
      <w:r w:rsidRPr="00EA7719">
        <w:rPr>
          <w:rFonts w:ascii="Arial" w:hAnsi="Arial" w:cs="Arial"/>
        </w:rPr>
        <w:t xml:space="preserve"> content is integrated into </w:t>
      </w:r>
      <w:proofErr w:type="spellStart"/>
      <w:r w:rsidRPr="00EA7719">
        <w:rPr>
          <w:rFonts w:ascii="Arial" w:hAnsi="Arial" w:cs="Arial"/>
        </w:rPr>
        <w:t>Kennisbank</w:t>
      </w:r>
      <w:proofErr w:type="spellEnd"/>
      <w:r w:rsidRPr="00EA7719">
        <w:rPr>
          <w:rFonts w:ascii="Arial" w:hAnsi="Arial" w:cs="Arial"/>
        </w:rPr>
        <w:t xml:space="preserve"> DGBK </w:t>
      </w:r>
      <w:r w:rsidR="00DD115B">
        <w:rPr>
          <w:rFonts w:ascii="Arial" w:hAnsi="Arial" w:cs="Arial"/>
        </w:rPr>
        <w:t xml:space="preserve">and </w:t>
      </w:r>
      <w:r w:rsidR="00DD115B" w:rsidRPr="00EA7719">
        <w:rPr>
          <w:rFonts w:ascii="Arial" w:hAnsi="Arial" w:cs="Arial"/>
        </w:rPr>
        <w:t xml:space="preserve">can be accessed on the </w:t>
      </w:r>
      <w:proofErr w:type="spellStart"/>
      <w:r w:rsidR="00DD115B" w:rsidRPr="00EA7719">
        <w:rPr>
          <w:rFonts w:ascii="Arial" w:hAnsi="Arial" w:cs="Arial"/>
        </w:rPr>
        <w:t>Kaarten</w:t>
      </w:r>
      <w:proofErr w:type="spellEnd"/>
      <w:r w:rsidR="00DD115B" w:rsidRPr="00EA7719">
        <w:rPr>
          <w:rFonts w:ascii="Arial" w:hAnsi="Arial" w:cs="Arial"/>
        </w:rPr>
        <w:t xml:space="preserve"> page</w:t>
      </w:r>
      <w:r w:rsidR="00DD115B">
        <w:rPr>
          <w:rFonts w:ascii="Arial" w:hAnsi="Arial" w:cs="Arial"/>
        </w:rPr>
        <w:t>.</w:t>
      </w:r>
    </w:p>
    <w:p w14:paraId="1AF83C91" w14:textId="6C5583B7" w:rsidR="005F075A" w:rsidRPr="00EA7719" w:rsidRDefault="00632548" w:rsidP="00DA6304">
      <w:pPr>
        <w:spacing w:after="120" w:line="240" w:lineRule="auto"/>
        <w:jc w:val="both"/>
        <w:rPr>
          <w:rFonts w:ascii="Arial" w:hAnsi="Arial" w:cs="Arial"/>
        </w:rPr>
      </w:pPr>
      <w:r w:rsidRPr="00EA7719">
        <w:rPr>
          <w:rFonts w:ascii="Arial" w:hAnsi="Arial" w:cs="Arial"/>
        </w:rPr>
        <w:t xml:space="preserve">The </w:t>
      </w:r>
      <w:proofErr w:type="spellStart"/>
      <w:r w:rsidRPr="00EA7719">
        <w:rPr>
          <w:rFonts w:ascii="Arial" w:hAnsi="Arial" w:cs="Arial"/>
        </w:rPr>
        <w:t>Kaarten</w:t>
      </w:r>
      <w:proofErr w:type="spellEnd"/>
      <w:r w:rsidRPr="00EA7719">
        <w:rPr>
          <w:rFonts w:ascii="Arial" w:hAnsi="Arial" w:cs="Arial"/>
        </w:rPr>
        <w:t xml:space="preserve"> page is loading </w:t>
      </w:r>
      <w:proofErr w:type="spellStart"/>
      <w:r w:rsidRPr="00EA7719">
        <w:rPr>
          <w:rFonts w:ascii="Arial" w:hAnsi="Arial" w:cs="Arial"/>
        </w:rPr>
        <w:t>RegioAtlas</w:t>
      </w:r>
      <w:proofErr w:type="spellEnd"/>
      <w:r w:rsidRPr="00EA7719">
        <w:rPr>
          <w:rFonts w:ascii="Arial" w:hAnsi="Arial" w:cs="Arial"/>
        </w:rPr>
        <w:t xml:space="preserve"> using an iframe container. So, the displayed content basically represents a</w:t>
      </w:r>
      <w:r w:rsidR="00BD63AB" w:rsidRPr="00EA7719">
        <w:rPr>
          <w:rFonts w:ascii="Arial" w:hAnsi="Arial" w:cs="Arial"/>
        </w:rPr>
        <w:t xml:space="preserve"> corresponding</w:t>
      </w:r>
      <w:r w:rsidRPr="00EA7719">
        <w:rPr>
          <w:rFonts w:ascii="Arial" w:hAnsi="Arial" w:cs="Arial"/>
        </w:rPr>
        <w:t xml:space="preserve"> </w:t>
      </w:r>
      <w:proofErr w:type="spellStart"/>
      <w:r w:rsidRPr="00EA7719">
        <w:rPr>
          <w:rFonts w:ascii="Arial" w:hAnsi="Arial" w:cs="Arial"/>
        </w:rPr>
        <w:t>RegioAtlas</w:t>
      </w:r>
      <w:proofErr w:type="spellEnd"/>
      <w:r w:rsidRPr="00EA7719">
        <w:rPr>
          <w:rFonts w:ascii="Arial" w:hAnsi="Arial" w:cs="Arial"/>
        </w:rPr>
        <w:t xml:space="preserve"> page</w:t>
      </w:r>
      <w:r w:rsidR="00BC2797" w:rsidRPr="00EA7719">
        <w:rPr>
          <w:rFonts w:ascii="Arial" w:hAnsi="Arial" w:cs="Arial"/>
        </w:rPr>
        <w:t xml:space="preserve">, merged into </w:t>
      </w:r>
      <w:proofErr w:type="spellStart"/>
      <w:r w:rsidR="00BC2797" w:rsidRPr="00EA7719">
        <w:rPr>
          <w:rFonts w:ascii="Arial" w:hAnsi="Arial" w:cs="Arial"/>
        </w:rPr>
        <w:t>Kennisbank</w:t>
      </w:r>
      <w:proofErr w:type="spellEnd"/>
      <w:r w:rsidR="00BC2797" w:rsidRPr="00EA7719">
        <w:rPr>
          <w:rFonts w:ascii="Arial" w:hAnsi="Arial" w:cs="Arial"/>
        </w:rPr>
        <w:t xml:space="preserve"> DGBK layout</w:t>
      </w:r>
      <w:r w:rsidRPr="00EA7719">
        <w:rPr>
          <w:rFonts w:ascii="Arial" w:hAnsi="Arial" w:cs="Arial"/>
        </w:rPr>
        <w:t>.</w:t>
      </w:r>
      <w:r w:rsidR="00E95FA3" w:rsidRPr="00EA7719">
        <w:rPr>
          <w:rFonts w:ascii="Arial" w:hAnsi="Arial" w:cs="Arial"/>
        </w:rPr>
        <w:t xml:space="preserve"> </w:t>
      </w:r>
      <w:r w:rsidR="00907F89" w:rsidRPr="00EA7719">
        <w:rPr>
          <w:rFonts w:ascii="Arial" w:hAnsi="Arial" w:cs="Arial"/>
        </w:rPr>
        <w:t xml:space="preserve">The </w:t>
      </w:r>
      <w:proofErr w:type="spellStart"/>
      <w:r w:rsidR="00E95FA3" w:rsidRPr="00EA7719">
        <w:rPr>
          <w:rFonts w:ascii="Arial" w:hAnsi="Arial" w:cs="Arial"/>
        </w:rPr>
        <w:t>RegioAtlas</w:t>
      </w:r>
      <w:proofErr w:type="spellEnd"/>
      <w:r w:rsidR="00E95FA3" w:rsidRPr="00EA7719">
        <w:rPr>
          <w:rFonts w:ascii="Arial" w:hAnsi="Arial" w:cs="Arial"/>
        </w:rPr>
        <w:t xml:space="preserve"> page is rendered on the client (in the browser) using data received from </w:t>
      </w:r>
      <w:proofErr w:type="spellStart"/>
      <w:r w:rsidR="00E95FA3" w:rsidRPr="00EA7719">
        <w:rPr>
          <w:rFonts w:ascii="Arial" w:hAnsi="Arial" w:cs="Arial"/>
        </w:rPr>
        <w:t>RegioAtlas</w:t>
      </w:r>
      <w:proofErr w:type="spellEnd"/>
      <w:r w:rsidR="00E95FA3" w:rsidRPr="00EA7719">
        <w:rPr>
          <w:rFonts w:ascii="Arial" w:hAnsi="Arial" w:cs="Arial"/>
        </w:rPr>
        <w:t xml:space="preserve"> web API.</w:t>
      </w:r>
    </w:p>
    <w:p w14:paraId="40385188" w14:textId="77777777" w:rsidR="005F075A" w:rsidRPr="00EA7719" w:rsidRDefault="005F075A" w:rsidP="00DA6304">
      <w:pPr>
        <w:jc w:val="both"/>
        <w:rPr>
          <w:rFonts w:ascii="Arial" w:hAnsi="Arial" w:cs="Arial"/>
        </w:rPr>
      </w:pPr>
    </w:p>
    <w:p w14:paraId="39C9E027" w14:textId="3E252894" w:rsidR="00197535" w:rsidRPr="00EA7719" w:rsidRDefault="00E16D09" w:rsidP="00C17E1B">
      <w:pPr>
        <w:keepNext/>
        <w:jc w:val="center"/>
        <w:rPr>
          <w:rFonts w:ascii="Arial" w:hAnsi="Arial" w:cs="Arial"/>
        </w:rPr>
      </w:pPr>
      <w:r w:rsidRPr="00EA7719">
        <w:rPr>
          <w:rFonts w:ascii="Arial" w:hAnsi="Arial" w:cs="Arial"/>
          <w:noProof/>
          <w:lang w:val="en-GB" w:eastAsia="en-GB"/>
        </w:rPr>
        <w:drawing>
          <wp:inline distT="0" distB="0" distL="0" distR="0" wp14:anchorId="344B0B7A" wp14:editId="1A01479E">
            <wp:extent cx="4593266" cy="1459514"/>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gio-atlas_kennisbank_integration.jpg"/>
                    <pic:cNvPicPr/>
                  </pic:nvPicPr>
                  <pic:blipFill>
                    <a:blip r:embed="rId29">
                      <a:extLst>
                        <a:ext uri="{28A0092B-C50C-407E-A947-70E740481C1C}">
                          <a14:useLocalDpi xmlns:a14="http://schemas.microsoft.com/office/drawing/2010/main" val="0"/>
                        </a:ext>
                      </a:extLst>
                    </a:blip>
                    <a:stretch>
                      <a:fillRect/>
                    </a:stretch>
                  </pic:blipFill>
                  <pic:spPr>
                    <a:xfrm>
                      <a:off x="0" y="0"/>
                      <a:ext cx="4609222" cy="1464584"/>
                    </a:xfrm>
                    <a:prstGeom prst="rect">
                      <a:avLst/>
                    </a:prstGeom>
                  </pic:spPr>
                </pic:pic>
              </a:graphicData>
            </a:graphic>
          </wp:inline>
        </w:drawing>
      </w:r>
    </w:p>
    <w:p w14:paraId="10A91169" w14:textId="14CFA405" w:rsidR="00197535" w:rsidRPr="00EA7719" w:rsidRDefault="00197535" w:rsidP="00197535">
      <w:pPr>
        <w:pStyle w:val="Caption"/>
        <w:jc w:val="center"/>
        <w:rPr>
          <w:rFonts w:ascii="Arial" w:hAnsi="Arial" w:cs="Arial"/>
        </w:rPr>
      </w:pPr>
      <w:r w:rsidRPr="00EA7719">
        <w:rPr>
          <w:rFonts w:ascii="Arial" w:hAnsi="Arial" w:cs="Arial"/>
        </w:rPr>
        <w:t xml:space="preserve">Figure </w:t>
      </w:r>
      <w:r w:rsidRPr="00EA7719">
        <w:rPr>
          <w:rFonts w:ascii="Arial" w:hAnsi="Arial" w:cs="Arial"/>
        </w:rPr>
        <w:fldChar w:fldCharType="begin"/>
      </w:r>
      <w:r w:rsidRPr="00EA7719">
        <w:rPr>
          <w:rFonts w:ascii="Arial" w:hAnsi="Arial" w:cs="Arial"/>
        </w:rPr>
        <w:instrText xml:space="preserve"> STYLEREF 1 \s </w:instrText>
      </w:r>
      <w:r w:rsidRPr="00EA7719">
        <w:rPr>
          <w:rFonts w:ascii="Arial" w:hAnsi="Arial" w:cs="Arial"/>
        </w:rPr>
        <w:fldChar w:fldCharType="separate"/>
      </w:r>
      <w:r w:rsidR="00816BFD" w:rsidRPr="00EA7719">
        <w:rPr>
          <w:rFonts w:ascii="Arial" w:hAnsi="Arial" w:cs="Arial"/>
          <w:noProof/>
        </w:rPr>
        <w:t>4</w:t>
      </w:r>
      <w:r w:rsidRPr="00EA7719">
        <w:rPr>
          <w:rFonts w:ascii="Arial" w:hAnsi="Arial" w:cs="Arial"/>
        </w:rPr>
        <w:fldChar w:fldCharType="end"/>
      </w:r>
      <w:r w:rsidRPr="00EA7719">
        <w:rPr>
          <w:rFonts w:ascii="Arial" w:hAnsi="Arial" w:cs="Arial"/>
        </w:rPr>
        <w:noBreakHyphen/>
      </w:r>
      <w:r w:rsidRPr="00EA7719">
        <w:rPr>
          <w:rFonts w:ascii="Arial" w:hAnsi="Arial" w:cs="Arial"/>
        </w:rPr>
        <w:fldChar w:fldCharType="begin"/>
      </w:r>
      <w:r w:rsidRPr="00EA7719">
        <w:rPr>
          <w:rFonts w:ascii="Arial" w:hAnsi="Arial" w:cs="Arial"/>
        </w:rPr>
        <w:instrText xml:space="preserve"> SEQ Figure \* ARABIC \s 1 </w:instrText>
      </w:r>
      <w:r w:rsidRPr="00EA7719">
        <w:rPr>
          <w:rFonts w:ascii="Arial" w:hAnsi="Arial" w:cs="Arial"/>
        </w:rPr>
        <w:fldChar w:fldCharType="separate"/>
      </w:r>
      <w:r w:rsidR="00816BFD" w:rsidRPr="00EA7719">
        <w:rPr>
          <w:rFonts w:ascii="Arial" w:hAnsi="Arial" w:cs="Arial"/>
          <w:noProof/>
        </w:rPr>
        <w:t>1</w:t>
      </w:r>
      <w:r w:rsidRPr="00EA7719">
        <w:rPr>
          <w:rFonts w:ascii="Arial" w:hAnsi="Arial" w:cs="Arial"/>
        </w:rPr>
        <w:fldChar w:fldCharType="end"/>
      </w:r>
      <w:r w:rsidRPr="00EA7719">
        <w:rPr>
          <w:rFonts w:ascii="Arial" w:hAnsi="Arial" w:cs="Arial"/>
        </w:rPr>
        <w:t xml:space="preserve"> Integrating </w:t>
      </w:r>
      <w:proofErr w:type="spellStart"/>
      <w:r w:rsidRPr="00EA7719">
        <w:rPr>
          <w:rFonts w:ascii="Arial" w:hAnsi="Arial" w:cs="Arial"/>
        </w:rPr>
        <w:t>RegioAtlas</w:t>
      </w:r>
      <w:proofErr w:type="spellEnd"/>
      <w:r w:rsidRPr="00EA7719">
        <w:rPr>
          <w:rFonts w:ascii="Arial" w:hAnsi="Arial" w:cs="Arial"/>
        </w:rPr>
        <w:t xml:space="preserve"> content into </w:t>
      </w:r>
      <w:proofErr w:type="spellStart"/>
      <w:r w:rsidRPr="00EA7719">
        <w:rPr>
          <w:rFonts w:ascii="Arial" w:hAnsi="Arial" w:cs="Arial"/>
        </w:rPr>
        <w:t>Kennisbank</w:t>
      </w:r>
      <w:proofErr w:type="spellEnd"/>
      <w:r w:rsidRPr="00EA7719">
        <w:rPr>
          <w:rFonts w:ascii="Arial" w:hAnsi="Arial" w:cs="Arial"/>
        </w:rPr>
        <w:t xml:space="preserve"> DGBK pages</w:t>
      </w:r>
    </w:p>
    <w:p w14:paraId="6DCFF43E" w14:textId="79FC6301" w:rsidR="00103E5A" w:rsidRDefault="00103E5A" w:rsidP="00EF5C7D">
      <w:pPr>
        <w:rPr>
          <w:rFonts w:ascii="Arial" w:hAnsi="Arial" w:cs="Arial"/>
        </w:rPr>
      </w:pPr>
    </w:p>
    <w:p w14:paraId="626F1B77" w14:textId="77777777" w:rsidR="00103E5A" w:rsidRDefault="00103E5A">
      <w:pPr>
        <w:spacing w:line="276" w:lineRule="auto"/>
        <w:rPr>
          <w:rFonts w:ascii="Arial" w:hAnsi="Arial" w:cs="Arial"/>
        </w:rPr>
      </w:pPr>
      <w:r>
        <w:rPr>
          <w:rFonts w:ascii="Arial" w:hAnsi="Arial" w:cs="Arial"/>
        </w:rPr>
        <w:br w:type="page"/>
      </w:r>
    </w:p>
    <w:p w14:paraId="7E64BEE5" w14:textId="022518B4" w:rsidR="00730CAB" w:rsidRPr="00103E5A" w:rsidRDefault="00103E5A" w:rsidP="00103E5A">
      <w:pPr>
        <w:pStyle w:val="Heading1"/>
        <w:rPr>
          <w:rFonts w:ascii="Arial" w:hAnsi="Arial" w:cs="Arial"/>
        </w:rPr>
      </w:pPr>
      <w:bookmarkStart w:id="54" w:name="_Toc50978990"/>
      <w:r w:rsidRPr="00103E5A">
        <w:rPr>
          <w:rFonts w:ascii="Arial" w:hAnsi="Arial" w:cs="Arial"/>
        </w:rPr>
        <w:lastRenderedPageBreak/>
        <w:t>OData Service</w:t>
      </w:r>
      <w:bookmarkEnd w:id="54"/>
    </w:p>
    <w:p w14:paraId="6531D712" w14:textId="77777777" w:rsidR="00651568" w:rsidRPr="00EA7719" w:rsidRDefault="00651568" w:rsidP="00651568">
      <w:pPr>
        <w:spacing w:after="120" w:line="240" w:lineRule="auto"/>
        <w:jc w:val="both"/>
        <w:rPr>
          <w:rFonts w:ascii="Arial" w:hAnsi="Arial" w:cs="Arial"/>
        </w:rPr>
      </w:pPr>
      <w:r w:rsidRPr="00EA7719">
        <w:rPr>
          <w:rFonts w:ascii="Arial" w:hAnsi="Arial" w:cs="Arial"/>
        </w:rPr>
        <w:t>Technologies:</w:t>
      </w:r>
    </w:p>
    <w:p w14:paraId="4414C14E" w14:textId="30778B54" w:rsidR="00651568" w:rsidRDefault="00651568" w:rsidP="00651568">
      <w:pPr>
        <w:pStyle w:val="ListParagraph"/>
        <w:numPr>
          <w:ilvl w:val="0"/>
          <w:numId w:val="13"/>
        </w:numPr>
        <w:spacing w:after="120" w:line="240" w:lineRule="auto"/>
        <w:jc w:val="both"/>
        <w:rPr>
          <w:rFonts w:ascii="Arial" w:hAnsi="Arial" w:cs="Arial"/>
        </w:rPr>
      </w:pPr>
      <w:r w:rsidRPr="00651568">
        <w:rPr>
          <w:rFonts w:ascii="Arial" w:hAnsi="Arial" w:cs="Arial"/>
        </w:rPr>
        <w:t>ASP.NET Web API</w:t>
      </w:r>
      <w:r>
        <w:rPr>
          <w:rFonts w:ascii="Arial" w:hAnsi="Arial" w:cs="Arial"/>
        </w:rPr>
        <w:t xml:space="preserve"> </w:t>
      </w:r>
      <w:r w:rsidR="00103A7B">
        <w:rPr>
          <w:rFonts w:ascii="Arial" w:hAnsi="Arial" w:cs="Arial"/>
        </w:rPr>
        <w:t>5</w:t>
      </w:r>
      <w:r w:rsidR="00103A7B" w:rsidRPr="00EA7719">
        <w:rPr>
          <w:rFonts w:ascii="Arial" w:hAnsi="Arial" w:cs="Arial"/>
        </w:rPr>
        <w:t>.</w:t>
      </w:r>
      <w:r w:rsidR="00103A7B">
        <w:rPr>
          <w:rFonts w:ascii="Arial" w:hAnsi="Arial" w:cs="Arial"/>
        </w:rPr>
        <w:t>2</w:t>
      </w:r>
    </w:p>
    <w:p w14:paraId="323FB586" w14:textId="1FA97557" w:rsidR="00651568" w:rsidRPr="00EA7719" w:rsidRDefault="00103A7B" w:rsidP="00651568">
      <w:pPr>
        <w:pStyle w:val="ListParagraph"/>
        <w:numPr>
          <w:ilvl w:val="0"/>
          <w:numId w:val="13"/>
        </w:numPr>
        <w:spacing w:after="120" w:line="240" w:lineRule="auto"/>
        <w:jc w:val="both"/>
        <w:rPr>
          <w:rFonts w:ascii="Arial" w:hAnsi="Arial" w:cs="Arial"/>
        </w:rPr>
      </w:pPr>
      <w:r>
        <w:rPr>
          <w:rFonts w:ascii="Arial" w:hAnsi="Arial" w:cs="Arial"/>
        </w:rPr>
        <w:t>OData (v4)</w:t>
      </w:r>
    </w:p>
    <w:p w14:paraId="6B489929" w14:textId="35ADD32A" w:rsidR="00651568" w:rsidRPr="00EA7719" w:rsidRDefault="00103A7B" w:rsidP="00651568">
      <w:pPr>
        <w:pStyle w:val="ListParagraph"/>
        <w:numPr>
          <w:ilvl w:val="0"/>
          <w:numId w:val="13"/>
        </w:numPr>
        <w:spacing w:after="120" w:line="240" w:lineRule="auto"/>
        <w:jc w:val="both"/>
        <w:rPr>
          <w:rFonts w:ascii="Arial" w:hAnsi="Arial" w:cs="Arial"/>
        </w:rPr>
      </w:pPr>
      <w:r>
        <w:rPr>
          <w:rFonts w:ascii="Arial" w:hAnsi="Arial" w:cs="Arial"/>
        </w:rPr>
        <w:t xml:space="preserve">Entity Framework 6 </w:t>
      </w:r>
      <w:r w:rsidR="005014FC">
        <w:rPr>
          <w:rFonts w:ascii="Arial" w:hAnsi="Arial" w:cs="Arial"/>
        </w:rPr>
        <w:t xml:space="preserve">for accessing </w:t>
      </w:r>
      <w:r>
        <w:rPr>
          <w:rFonts w:ascii="Arial" w:hAnsi="Arial" w:cs="Arial"/>
        </w:rPr>
        <w:t>Metadata DB</w:t>
      </w:r>
    </w:p>
    <w:p w14:paraId="11F4A22E" w14:textId="2EC4ACED" w:rsidR="005014FC" w:rsidRDefault="00103A7B" w:rsidP="00EF5C7D">
      <w:pPr>
        <w:pStyle w:val="ListParagraph"/>
        <w:numPr>
          <w:ilvl w:val="0"/>
          <w:numId w:val="13"/>
        </w:numPr>
        <w:spacing w:after="120" w:line="240" w:lineRule="auto"/>
        <w:jc w:val="both"/>
        <w:rPr>
          <w:rFonts w:ascii="Arial" w:hAnsi="Arial" w:cs="Arial"/>
        </w:rPr>
      </w:pPr>
      <w:r w:rsidRPr="00103A7B">
        <w:rPr>
          <w:rFonts w:ascii="Arial" w:hAnsi="Arial" w:cs="Arial"/>
        </w:rPr>
        <w:t>ADOMD.NET</w:t>
      </w:r>
      <w:r>
        <w:rPr>
          <w:rFonts w:ascii="Arial" w:hAnsi="Arial" w:cs="Arial"/>
        </w:rPr>
        <w:t xml:space="preserve"> for accessing </w:t>
      </w:r>
      <w:r w:rsidR="005014FC">
        <w:rPr>
          <w:rFonts w:ascii="Arial" w:hAnsi="Arial" w:cs="Arial"/>
        </w:rPr>
        <w:t>OLAP</w:t>
      </w:r>
      <w:r w:rsidR="00651568" w:rsidRPr="00EA7719">
        <w:rPr>
          <w:rFonts w:ascii="Arial" w:hAnsi="Arial" w:cs="Arial"/>
        </w:rPr>
        <w:t xml:space="preserve"> cubes on SQL Server Analysis Services (SSAS).</w:t>
      </w:r>
    </w:p>
    <w:p w14:paraId="4A2ABD50" w14:textId="77777777" w:rsidR="00B20340" w:rsidRPr="00B20340" w:rsidRDefault="00B20340" w:rsidP="00B20340">
      <w:pPr>
        <w:spacing w:after="120" w:line="240" w:lineRule="auto"/>
        <w:jc w:val="both"/>
        <w:rPr>
          <w:rFonts w:ascii="Arial" w:hAnsi="Arial" w:cs="Arial"/>
        </w:rPr>
      </w:pPr>
    </w:p>
    <w:p w14:paraId="0921F6DE" w14:textId="6415AE02" w:rsidR="00103A7B" w:rsidRDefault="00E2156D" w:rsidP="00EF5C7D">
      <w:pPr>
        <w:rPr>
          <w:rFonts w:ascii="Arial" w:hAnsi="Arial" w:cs="Arial"/>
        </w:rPr>
      </w:pPr>
      <w:r>
        <w:rPr>
          <w:rFonts w:ascii="Arial" w:hAnsi="Arial" w:cs="Arial"/>
        </w:rPr>
        <w:t xml:space="preserve">The </w:t>
      </w:r>
      <w:r w:rsidR="00103A7B">
        <w:rPr>
          <w:rFonts w:ascii="Arial" w:hAnsi="Arial" w:cs="Arial"/>
        </w:rPr>
        <w:t xml:space="preserve">OData service </w:t>
      </w:r>
      <w:r w:rsidR="00B20340">
        <w:rPr>
          <w:rFonts w:ascii="Arial" w:hAnsi="Arial" w:cs="Arial"/>
        </w:rPr>
        <w:t>exposes</w:t>
      </w:r>
      <w:r w:rsidR="005014FC">
        <w:rPr>
          <w:rFonts w:ascii="Arial" w:hAnsi="Arial" w:cs="Arial"/>
        </w:rPr>
        <w:t xml:space="preserve"> </w:t>
      </w:r>
      <w:r w:rsidR="00B20340">
        <w:rPr>
          <w:rFonts w:ascii="Arial" w:hAnsi="Arial" w:cs="Arial"/>
        </w:rPr>
        <w:t xml:space="preserve">data from </w:t>
      </w:r>
      <w:r w:rsidR="004B683E">
        <w:rPr>
          <w:rFonts w:ascii="Arial" w:hAnsi="Arial" w:cs="Arial"/>
        </w:rPr>
        <w:t xml:space="preserve">the </w:t>
      </w:r>
      <w:r w:rsidR="005014FC">
        <w:rPr>
          <w:rFonts w:ascii="Arial" w:hAnsi="Arial" w:cs="Arial"/>
        </w:rPr>
        <w:t xml:space="preserve">OLAP Cubes </w:t>
      </w:r>
      <w:r w:rsidR="00B20340">
        <w:rPr>
          <w:rFonts w:ascii="Arial" w:hAnsi="Arial" w:cs="Arial"/>
        </w:rPr>
        <w:t>(same data used in Table in Graphs) in form of a REST API following OData v4 standard.</w:t>
      </w:r>
    </w:p>
    <w:p w14:paraId="2513DD19" w14:textId="427F4837" w:rsidR="0081265E" w:rsidRPr="004B683E" w:rsidRDefault="00B20340" w:rsidP="00B20340">
      <w:pPr>
        <w:pStyle w:val="Heading2"/>
        <w:rPr>
          <w:rFonts w:ascii="Arial" w:hAnsi="Arial" w:cs="Arial"/>
        </w:rPr>
      </w:pPr>
      <w:bookmarkStart w:id="55" w:name="_Toc50978991"/>
      <w:r w:rsidRPr="004B683E">
        <w:rPr>
          <w:rFonts w:ascii="Arial" w:hAnsi="Arial" w:cs="Arial"/>
        </w:rPr>
        <w:t>Retrieving data</w:t>
      </w:r>
      <w:bookmarkEnd w:id="55"/>
    </w:p>
    <w:p w14:paraId="2802431E" w14:textId="22A52DD4" w:rsidR="00B20340" w:rsidRPr="004B683E" w:rsidRDefault="00E2156D" w:rsidP="00B20340">
      <w:pPr>
        <w:rPr>
          <w:rFonts w:ascii="Arial" w:hAnsi="Arial" w:cs="Arial"/>
        </w:rPr>
      </w:pPr>
      <w:r>
        <w:rPr>
          <w:rFonts w:ascii="Arial" w:hAnsi="Arial" w:cs="Arial"/>
        </w:rPr>
        <w:t xml:space="preserve">The </w:t>
      </w:r>
      <w:r w:rsidR="001D7F0E" w:rsidRPr="004B683E">
        <w:rPr>
          <w:rFonts w:ascii="Arial" w:hAnsi="Arial" w:cs="Arial"/>
        </w:rPr>
        <w:t xml:space="preserve">OData service uses Metadata database to </w:t>
      </w:r>
      <w:r w:rsidR="004B683E" w:rsidRPr="004B683E">
        <w:rPr>
          <w:rFonts w:ascii="Arial" w:hAnsi="Arial" w:cs="Arial"/>
        </w:rPr>
        <w:t>get</w:t>
      </w:r>
      <w:r w:rsidR="001D7F0E" w:rsidRPr="004B683E">
        <w:rPr>
          <w:rFonts w:ascii="Arial" w:hAnsi="Arial" w:cs="Arial"/>
        </w:rPr>
        <w:t xml:space="preserve"> information on defined</w:t>
      </w:r>
      <w:r w:rsidR="00B20340" w:rsidRPr="004B683E">
        <w:rPr>
          <w:rFonts w:ascii="Arial" w:hAnsi="Arial" w:cs="Arial"/>
        </w:rPr>
        <w:t xml:space="preserve"> </w:t>
      </w:r>
      <w:r w:rsidR="004B683E" w:rsidRPr="004B683E">
        <w:rPr>
          <w:rFonts w:ascii="Arial" w:hAnsi="Arial" w:cs="Arial"/>
        </w:rPr>
        <w:t>Cubes</w:t>
      </w:r>
      <w:r w:rsidR="00B20340" w:rsidRPr="004B683E">
        <w:rPr>
          <w:rFonts w:ascii="Arial" w:hAnsi="Arial" w:cs="Arial"/>
        </w:rPr>
        <w:t xml:space="preserve">, their </w:t>
      </w:r>
      <w:r w:rsidR="004B683E" w:rsidRPr="004B683E">
        <w:rPr>
          <w:rFonts w:ascii="Arial" w:hAnsi="Arial" w:cs="Arial"/>
        </w:rPr>
        <w:t>measures,</w:t>
      </w:r>
      <w:r w:rsidR="00B20340" w:rsidRPr="004B683E">
        <w:rPr>
          <w:rFonts w:ascii="Arial" w:hAnsi="Arial" w:cs="Arial"/>
        </w:rPr>
        <w:t xml:space="preserve"> and dimensions. </w:t>
      </w:r>
      <w:r w:rsidR="001D7F0E" w:rsidRPr="004B683E">
        <w:rPr>
          <w:rFonts w:ascii="Arial" w:hAnsi="Arial" w:cs="Arial"/>
        </w:rPr>
        <w:t xml:space="preserve">Based </w:t>
      </w:r>
      <w:r w:rsidR="004B683E" w:rsidRPr="004B683E">
        <w:rPr>
          <w:rFonts w:ascii="Arial" w:hAnsi="Arial" w:cs="Arial"/>
        </w:rPr>
        <w:t>on this information</w:t>
      </w:r>
      <w:r w:rsidR="004B683E">
        <w:rPr>
          <w:rFonts w:ascii="Arial" w:hAnsi="Arial" w:cs="Arial"/>
        </w:rPr>
        <w:t xml:space="preserve"> OData</w:t>
      </w:r>
      <w:r w:rsidR="004B683E" w:rsidRPr="004B683E">
        <w:rPr>
          <w:rFonts w:ascii="Arial" w:hAnsi="Arial" w:cs="Arial"/>
        </w:rPr>
        <w:t xml:space="preserve"> API endpoints are created – one for each Cube. Consuming </w:t>
      </w:r>
      <w:r w:rsidR="004B683E">
        <w:rPr>
          <w:rFonts w:ascii="Arial" w:hAnsi="Arial" w:cs="Arial"/>
        </w:rPr>
        <w:t xml:space="preserve">an endpoint would result in a query to the </w:t>
      </w:r>
      <w:r w:rsidR="004B683E" w:rsidRPr="00EA7719">
        <w:rPr>
          <w:rFonts w:ascii="Arial" w:hAnsi="Arial" w:cs="Arial"/>
        </w:rPr>
        <w:t>SQL Server Analysis Services</w:t>
      </w:r>
      <w:r w:rsidR="004B683E">
        <w:rPr>
          <w:rFonts w:ascii="Arial" w:hAnsi="Arial" w:cs="Arial"/>
        </w:rPr>
        <w:t xml:space="preserve"> to retrieve data from the Cube. </w:t>
      </w:r>
    </w:p>
    <w:p w14:paraId="6A3885A3" w14:textId="26D01D34" w:rsidR="00BC48D1" w:rsidRPr="00EA7719" w:rsidRDefault="00BC48D1" w:rsidP="00BC48D1">
      <w:pPr>
        <w:pStyle w:val="Caption"/>
        <w:jc w:val="center"/>
        <w:rPr>
          <w:rFonts w:ascii="Arial" w:hAnsi="Arial" w:cs="Arial"/>
        </w:rPr>
      </w:pPr>
      <w:r w:rsidRPr="00BC48D1">
        <w:rPr>
          <w:rFonts w:ascii="Arial" w:hAnsi="Arial" w:cs="Arial"/>
          <w:noProof/>
        </w:rPr>
        <w:drawing>
          <wp:inline distT="0" distB="0" distL="0" distR="0" wp14:anchorId="2979B9D5" wp14:editId="49F59CFB">
            <wp:extent cx="5759450" cy="405511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59450" cy="4055110"/>
                    </a:xfrm>
                    <a:prstGeom prst="rect">
                      <a:avLst/>
                    </a:prstGeom>
                  </pic:spPr>
                </pic:pic>
              </a:graphicData>
            </a:graphic>
          </wp:inline>
        </w:drawing>
      </w:r>
      <w:r w:rsidRPr="00BC48D1">
        <w:rPr>
          <w:rFonts w:ascii="Arial" w:hAnsi="Arial" w:cs="Arial"/>
        </w:rPr>
        <w:t xml:space="preserve"> </w:t>
      </w:r>
      <w:r w:rsidRPr="00EA7719">
        <w:rPr>
          <w:rFonts w:ascii="Arial" w:hAnsi="Arial" w:cs="Arial"/>
        </w:rPr>
        <w:t xml:space="preserve">Figure </w:t>
      </w:r>
      <w:r>
        <w:rPr>
          <w:rFonts w:ascii="Arial" w:hAnsi="Arial" w:cs="Arial"/>
        </w:rPr>
        <w:t>5</w:t>
      </w:r>
      <w:r w:rsidRPr="00EA7719">
        <w:rPr>
          <w:rFonts w:ascii="Arial" w:hAnsi="Arial" w:cs="Arial"/>
        </w:rPr>
        <w:noBreakHyphen/>
      </w:r>
      <w:r w:rsidRPr="00EA7719">
        <w:rPr>
          <w:rFonts w:ascii="Arial" w:hAnsi="Arial" w:cs="Arial"/>
        </w:rPr>
        <w:fldChar w:fldCharType="begin"/>
      </w:r>
      <w:r w:rsidRPr="00EA7719">
        <w:rPr>
          <w:rFonts w:ascii="Arial" w:hAnsi="Arial" w:cs="Arial"/>
        </w:rPr>
        <w:instrText xml:space="preserve"> SEQ Figure \* ARABIC \s 1 </w:instrText>
      </w:r>
      <w:r w:rsidRPr="00EA7719">
        <w:rPr>
          <w:rFonts w:ascii="Arial" w:hAnsi="Arial" w:cs="Arial"/>
        </w:rPr>
        <w:fldChar w:fldCharType="separate"/>
      </w:r>
      <w:r w:rsidRPr="00EA7719">
        <w:rPr>
          <w:rFonts w:ascii="Arial" w:hAnsi="Arial" w:cs="Arial"/>
          <w:noProof/>
        </w:rPr>
        <w:t>1</w:t>
      </w:r>
      <w:r w:rsidRPr="00EA7719">
        <w:rPr>
          <w:rFonts w:ascii="Arial" w:hAnsi="Arial" w:cs="Arial"/>
        </w:rPr>
        <w:fldChar w:fldCharType="end"/>
      </w:r>
      <w:r w:rsidRPr="00EA7719">
        <w:rPr>
          <w:rFonts w:ascii="Arial" w:hAnsi="Arial" w:cs="Arial"/>
        </w:rPr>
        <w:t xml:space="preserve"> </w:t>
      </w:r>
      <w:r>
        <w:rPr>
          <w:rFonts w:ascii="Arial" w:hAnsi="Arial" w:cs="Arial"/>
        </w:rPr>
        <w:t>Retrieving OLAP data through OData API</w:t>
      </w:r>
    </w:p>
    <w:p w14:paraId="32E0B1B7" w14:textId="77777777" w:rsidR="00BC48D1" w:rsidRPr="00EA7719" w:rsidRDefault="00BC48D1" w:rsidP="00EF5C7D">
      <w:pPr>
        <w:rPr>
          <w:rFonts w:ascii="Arial" w:hAnsi="Arial" w:cs="Arial"/>
        </w:rPr>
      </w:pPr>
    </w:p>
    <w:p w14:paraId="0B53286B" w14:textId="584DA720" w:rsidR="0081265E" w:rsidRPr="00EA7719" w:rsidRDefault="0081265E" w:rsidP="00D80077">
      <w:pPr>
        <w:pStyle w:val="Heading1"/>
        <w:rPr>
          <w:rFonts w:ascii="Arial" w:hAnsi="Arial" w:cs="Arial"/>
        </w:rPr>
      </w:pPr>
      <w:bookmarkStart w:id="56" w:name="_Toc50978992"/>
      <w:r w:rsidRPr="00EA7719">
        <w:rPr>
          <w:rFonts w:ascii="Arial" w:hAnsi="Arial" w:cs="Arial"/>
        </w:rPr>
        <w:lastRenderedPageBreak/>
        <w:t>Google Analytics</w:t>
      </w:r>
      <w:bookmarkEnd w:id="56"/>
    </w:p>
    <w:p w14:paraId="002DE1F3" w14:textId="77777777" w:rsidR="00542F21" w:rsidRPr="00EA7719" w:rsidRDefault="00542F21" w:rsidP="00484313">
      <w:pPr>
        <w:spacing w:after="120" w:line="240" w:lineRule="auto"/>
        <w:rPr>
          <w:rFonts w:ascii="Arial" w:hAnsi="Arial" w:cs="Arial"/>
        </w:rPr>
      </w:pPr>
      <w:r w:rsidRPr="00EA7719">
        <w:rPr>
          <w:rFonts w:ascii="Arial" w:hAnsi="Arial" w:cs="Arial"/>
        </w:rPr>
        <w:t>Google Analytics is a service offered by Google that generates detailed statistics about a website's traffic and traffic sources and measures conversions and sales. It's the most widely used website statistics service.</w:t>
      </w:r>
    </w:p>
    <w:p w14:paraId="10423DE8" w14:textId="2A54DA10" w:rsidR="0081265E" w:rsidRPr="00EA7719" w:rsidRDefault="00542F21" w:rsidP="00484313">
      <w:pPr>
        <w:spacing w:after="120" w:line="240" w:lineRule="auto"/>
        <w:rPr>
          <w:rFonts w:ascii="Arial" w:hAnsi="Arial" w:cs="Arial"/>
        </w:rPr>
      </w:pPr>
      <w:r w:rsidRPr="00EA7719">
        <w:rPr>
          <w:rFonts w:ascii="Arial" w:hAnsi="Arial" w:cs="Arial"/>
        </w:rPr>
        <w:t>Google Analytics can track visitors from all referrers, including search engines and social networks, direct visits and referring sites. It also tracks display advertising, pay-per-click networks, email marketing and digital collateral such as links within PDF documents.</w:t>
      </w:r>
    </w:p>
    <w:p w14:paraId="009E7CD8" w14:textId="77777777" w:rsidR="000F6A7A" w:rsidRPr="00EA7719" w:rsidRDefault="000F6A7A" w:rsidP="00484313">
      <w:pPr>
        <w:spacing w:after="120" w:line="240" w:lineRule="auto"/>
        <w:rPr>
          <w:rFonts w:ascii="Arial" w:hAnsi="Arial" w:cs="Arial"/>
        </w:rPr>
      </w:pPr>
    </w:p>
    <w:p w14:paraId="5B2817B9" w14:textId="77777777" w:rsidR="000F6A7A" w:rsidRPr="00EA7719" w:rsidRDefault="000F6A7A" w:rsidP="00484313">
      <w:pPr>
        <w:spacing w:after="120" w:line="240" w:lineRule="auto"/>
        <w:rPr>
          <w:rFonts w:ascii="Arial" w:hAnsi="Arial" w:cs="Arial"/>
        </w:rPr>
      </w:pPr>
      <w:r w:rsidRPr="00EA7719">
        <w:rPr>
          <w:rFonts w:ascii="Arial" w:hAnsi="Arial" w:cs="Arial"/>
        </w:rPr>
        <w:t>Google Analytics Quick Glossary of a few terms that are seen often in Google Analytics data:</w:t>
      </w:r>
    </w:p>
    <w:p w14:paraId="5729706B"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Dimensions—A dimension is a descriptive attribute or characteristic of an object that can be given different values. Browser, Exit Page, Screens and Session Duration are all examples of dimensions that appear by default in Google Analytics.</w:t>
      </w:r>
    </w:p>
    <w:p w14:paraId="6BCAACB5"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 xml:space="preserve">Metrics—Metrics are individual elements of a dimension that can be measured as a sum or a ratio. </w:t>
      </w:r>
      <w:proofErr w:type="spellStart"/>
      <w:r w:rsidRPr="00EA7719">
        <w:rPr>
          <w:rFonts w:ascii="Arial" w:hAnsi="Arial" w:cs="Arial"/>
        </w:rPr>
        <w:t>Screenviews</w:t>
      </w:r>
      <w:proofErr w:type="spellEnd"/>
      <w:r w:rsidRPr="00EA7719">
        <w:rPr>
          <w:rFonts w:ascii="Arial" w:hAnsi="Arial" w:cs="Arial"/>
        </w:rPr>
        <w:t>, Pages/Session and Average Session Duration are examples of metrics in Google Analytics.</w:t>
      </w:r>
    </w:p>
    <w:p w14:paraId="595094E9"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Sessions—A session is the period of time a user is actively engaged with your website, app, etc., within a date range. All usage data (</w:t>
      </w:r>
      <w:proofErr w:type="spellStart"/>
      <w:r w:rsidRPr="00EA7719">
        <w:rPr>
          <w:rFonts w:ascii="Arial" w:hAnsi="Arial" w:cs="Arial"/>
        </w:rPr>
        <w:t>Screenviews</w:t>
      </w:r>
      <w:proofErr w:type="spellEnd"/>
      <w:r w:rsidRPr="00EA7719">
        <w:rPr>
          <w:rFonts w:ascii="Arial" w:hAnsi="Arial" w:cs="Arial"/>
        </w:rPr>
        <w:t>, Events, Ecommerce, etc.) is associated with a session.</w:t>
      </w:r>
    </w:p>
    <w:p w14:paraId="036DA3E9"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Users—Users who have had at least one session within the selected date range. Includes both new and returning users.</w:t>
      </w:r>
    </w:p>
    <w:p w14:paraId="2035DF63"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Pageviews—Pageviews means the total number of pages viewed. Repeated views of a single page are counted.</w:t>
      </w:r>
    </w:p>
    <w:p w14:paraId="4DC7A637"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Pages/Session—Pages/session (Average Page Depth) is the average number of pages viewed during a session. Repeated views of a single page are counted.</w:t>
      </w:r>
    </w:p>
    <w:p w14:paraId="7F40703B"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Avg. Session Duration—The average length of a session.</w:t>
      </w:r>
    </w:p>
    <w:p w14:paraId="661E88FC"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Bounce Rate—Bounce rate is the percentage of single-page visits (i.e., visits in which the person left your site from the entrance page without interacting with the page).</w:t>
      </w:r>
    </w:p>
    <w:p w14:paraId="3C7A07A2"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New Sessions—An estimate of the percentage of first-time visits.</w:t>
      </w:r>
    </w:p>
    <w:p w14:paraId="3083B4C2"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Goals—Goals let you measure how often users take or complete specific actions on your website.</w:t>
      </w:r>
    </w:p>
    <w:p w14:paraId="47BA4753"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Conversions—Conversions are the number of times goals have been completed on your website.</w:t>
      </w:r>
    </w:p>
    <w:p w14:paraId="504F149E"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Campaigns—Campaigns (also known as custom campaigns) allow you to add parameters to any URL from your website to collect more information about your referral traffic.</w:t>
      </w:r>
    </w:p>
    <w:p w14:paraId="04D6C699"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Acquisition—Acquisition is how you acquire users.</w:t>
      </w:r>
    </w:p>
    <w:p w14:paraId="0EDE7967" w14:textId="3E8D7CDA"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Behavior—Behavior data helps you improve your content.</w:t>
      </w:r>
    </w:p>
    <w:p w14:paraId="1C49BF15" w14:textId="54345042" w:rsidR="0074436B" w:rsidRPr="00EA7719" w:rsidRDefault="0074436B" w:rsidP="00E90DD0">
      <w:pPr>
        <w:spacing w:after="100" w:afterAutospacing="1" w:line="240" w:lineRule="auto"/>
        <w:rPr>
          <w:rFonts w:ascii="Arial" w:hAnsi="Arial" w:cs="Arial"/>
        </w:rPr>
      </w:pPr>
      <w:r w:rsidRPr="00EA7719">
        <w:rPr>
          <w:rFonts w:ascii="Arial" w:hAnsi="Arial" w:cs="Arial"/>
        </w:rPr>
        <w:t>[6]</w:t>
      </w:r>
    </w:p>
    <w:p w14:paraId="36115928" w14:textId="08313A73" w:rsidR="0074088C" w:rsidRPr="00EA7719" w:rsidRDefault="0074088C" w:rsidP="00E90DD0">
      <w:pPr>
        <w:spacing w:after="100" w:afterAutospacing="1" w:line="240" w:lineRule="auto"/>
        <w:rPr>
          <w:rFonts w:ascii="Arial" w:hAnsi="Arial" w:cs="Arial"/>
        </w:rPr>
      </w:pPr>
      <w:r w:rsidRPr="00EA7719">
        <w:rPr>
          <w:rFonts w:ascii="Arial" w:hAnsi="Arial" w:cs="Arial"/>
        </w:rPr>
        <w:br w:type="page"/>
      </w:r>
    </w:p>
    <w:p w14:paraId="639C03E0" w14:textId="7FCFEDAD" w:rsidR="0081265E" w:rsidRPr="00EA7719" w:rsidRDefault="0074088C" w:rsidP="00C8753C">
      <w:pPr>
        <w:pStyle w:val="Heading1"/>
        <w:rPr>
          <w:rFonts w:ascii="Arial" w:hAnsi="Arial" w:cs="Arial"/>
        </w:rPr>
      </w:pPr>
      <w:bookmarkStart w:id="57" w:name="_Toc50978993"/>
      <w:r w:rsidRPr="00EA7719">
        <w:rPr>
          <w:rFonts w:ascii="Arial" w:hAnsi="Arial" w:cs="Arial"/>
        </w:rPr>
        <w:lastRenderedPageBreak/>
        <w:t>Deployment</w:t>
      </w:r>
      <w:bookmarkEnd w:id="57"/>
    </w:p>
    <w:p w14:paraId="26301723" w14:textId="24858228" w:rsidR="00BF7E30" w:rsidRPr="00EA7719" w:rsidRDefault="00E47D20" w:rsidP="00C55905">
      <w:pPr>
        <w:spacing w:after="100" w:afterAutospacing="1" w:line="240" w:lineRule="auto"/>
        <w:jc w:val="both"/>
        <w:rPr>
          <w:rFonts w:ascii="Arial" w:hAnsi="Arial" w:cs="Arial"/>
        </w:rPr>
      </w:pPr>
      <w:proofErr w:type="spellStart"/>
      <w:r w:rsidRPr="00EA7719">
        <w:rPr>
          <w:rFonts w:ascii="Arial" w:hAnsi="Arial" w:cs="Arial"/>
        </w:rPr>
        <w:t>Kennisbank</w:t>
      </w:r>
      <w:proofErr w:type="spellEnd"/>
      <w:r w:rsidRPr="00EA7719">
        <w:rPr>
          <w:rFonts w:ascii="Arial" w:hAnsi="Arial" w:cs="Arial"/>
        </w:rPr>
        <w:t xml:space="preserve"> DGBK</w:t>
      </w:r>
      <w:r w:rsidR="0083736B" w:rsidRPr="00EA7719">
        <w:rPr>
          <w:rFonts w:ascii="Arial" w:hAnsi="Arial" w:cs="Arial"/>
        </w:rPr>
        <w:t xml:space="preserve"> project</w:t>
      </w:r>
      <w:r w:rsidRPr="00EA7719">
        <w:rPr>
          <w:rFonts w:ascii="Arial" w:hAnsi="Arial" w:cs="Arial"/>
        </w:rPr>
        <w:t xml:space="preserve"> </w:t>
      </w:r>
      <w:r w:rsidR="00BF7E30" w:rsidRPr="00EA7719">
        <w:rPr>
          <w:rFonts w:ascii="Arial" w:hAnsi="Arial" w:cs="Arial"/>
        </w:rPr>
        <w:t xml:space="preserve">has been </w:t>
      </w:r>
      <w:r w:rsidR="00210152" w:rsidRPr="00EA7719">
        <w:rPr>
          <w:rFonts w:ascii="Arial" w:hAnsi="Arial" w:cs="Arial"/>
        </w:rPr>
        <w:t>designed</w:t>
      </w:r>
      <w:r w:rsidR="00BF7E30" w:rsidRPr="00EA7719">
        <w:rPr>
          <w:rFonts w:ascii="Arial" w:hAnsi="Arial" w:cs="Arial"/>
        </w:rPr>
        <w:t xml:space="preserve"> </w:t>
      </w:r>
      <w:r w:rsidR="0083736B" w:rsidRPr="00EA7719">
        <w:rPr>
          <w:rFonts w:ascii="Arial" w:hAnsi="Arial" w:cs="Arial"/>
        </w:rPr>
        <w:t>to incorporate</w:t>
      </w:r>
      <w:r w:rsidR="00E90DD0" w:rsidRPr="00EA7719">
        <w:rPr>
          <w:rFonts w:ascii="Arial" w:hAnsi="Arial" w:cs="Arial"/>
        </w:rPr>
        <w:t xml:space="preserve"> elements of </w:t>
      </w:r>
      <w:r w:rsidR="00BF7E30" w:rsidRPr="00EA7719">
        <w:rPr>
          <w:rFonts w:ascii="Arial" w:hAnsi="Arial" w:cs="Arial"/>
        </w:rPr>
        <w:t>continuous delivery.</w:t>
      </w:r>
      <w:r w:rsidR="0025795F" w:rsidRPr="00EA7719">
        <w:rPr>
          <w:rFonts w:ascii="Arial" w:hAnsi="Arial" w:cs="Arial"/>
        </w:rPr>
        <w:t xml:space="preserve"> One of the most important benefits of continuous delivery is that it makes sure the software</w:t>
      </w:r>
      <w:r w:rsidR="00232192" w:rsidRPr="00EA7719">
        <w:rPr>
          <w:rFonts w:ascii="Arial" w:hAnsi="Arial" w:cs="Arial"/>
        </w:rPr>
        <w:t>,</w:t>
      </w:r>
      <w:r w:rsidR="0025795F" w:rsidRPr="00EA7719">
        <w:rPr>
          <w:rFonts w:ascii="Arial" w:hAnsi="Arial" w:cs="Arial"/>
        </w:rPr>
        <w:t xml:space="preserve"> checked in on the mainline</w:t>
      </w:r>
      <w:r w:rsidR="00232192" w:rsidRPr="00EA7719">
        <w:rPr>
          <w:rFonts w:ascii="Arial" w:hAnsi="Arial" w:cs="Arial"/>
        </w:rPr>
        <w:t>,</w:t>
      </w:r>
      <w:r w:rsidR="0025795F" w:rsidRPr="00EA7719">
        <w:rPr>
          <w:rFonts w:ascii="Arial" w:hAnsi="Arial" w:cs="Arial"/>
        </w:rPr>
        <w:t xml:space="preserve"> is always in a state that can be deployed to users and makes the actual deployment process very rapid.</w:t>
      </w:r>
      <w:r w:rsidR="00BF7E30" w:rsidRPr="00EA7719">
        <w:rPr>
          <w:rFonts w:ascii="Arial" w:hAnsi="Arial" w:cs="Arial"/>
        </w:rPr>
        <w:t xml:space="preserve"> </w:t>
      </w:r>
      <w:r w:rsidR="00114030" w:rsidRPr="00EA7719">
        <w:rPr>
          <w:rFonts w:ascii="Arial" w:hAnsi="Arial" w:cs="Arial"/>
        </w:rPr>
        <w:t xml:space="preserve">According to this, </w:t>
      </w:r>
      <w:proofErr w:type="spellStart"/>
      <w:r w:rsidR="00114030" w:rsidRPr="00EA7719">
        <w:rPr>
          <w:rFonts w:ascii="Arial" w:hAnsi="Arial" w:cs="Arial"/>
        </w:rPr>
        <w:t>Kennisbank</w:t>
      </w:r>
      <w:proofErr w:type="spellEnd"/>
      <w:r w:rsidR="00114030" w:rsidRPr="00EA7719">
        <w:rPr>
          <w:rFonts w:ascii="Arial" w:hAnsi="Arial" w:cs="Arial"/>
        </w:rPr>
        <w:t xml:space="preserve"> DGBK</w:t>
      </w:r>
      <w:r w:rsidR="00BF7E30" w:rsidRPr="00EA7719">
        <w:rPr>
          <w:rFonts w:ascii="Arial" w:hAnsi="Arial" w:cs="Arial"/>
        </w:rPr>
        <w:t xml:space="preserve"> includes:</w:t>
      </w:r>
    </w:p>
    <w:p w14:paraId="6AB56A5D" w14:textId="43582B63" w:rsidR="00BF7E30" w:rsidRPr="00EA7719" w:rsidRDefault="00E47D20" w:rsidP="00C55905">
      <w:pPr>
        <w:pStyle w:val="ListParagraph"/>
        <w:numPr>
          <w:ilvl w:val="0"/>
          <w:numId w:val="17"/>
        </w:numPr>
        <w:spacing w:after="100" w:afterAutospacing="1" w:line="240" w:lineRule="auto"/>
        <w:jc w:val="both"/>
        <w:rPr>
          <w:rFonts w:ascii="Arial" w:hAnsi="Arial" w:cs="Arial"/>
        </w:rPr>
      </w:pPr>
      <w:r w:rsidRPr="00EA7719">
        <w:rPr>
          <w:rFonts w:ascii="Arial" w:hAnsi="Arial" w:cs="Arial"/>
        </w:rPr>
        <w:t xml:space="preserve">automated </w:t>
      </w:r>
      <w:r w:rsidR="005217A3" w:rsidRPr="00EA7719">
        <w:rPr>
          <w:rFonts w:ascii="Arial" w:hAnsi="Arial" w:cs="Arial"/>
        </w:rPr>
        <w:t>build</w:t>
      </w:r>
      <w:r w:rsidR="00CA3637" w:rsidRPr="00EA7719">
        <w:rPr>
          <w:rFonts w:ascii="Arial" w:hAnsi="Arial" w:cs="Arial"/>
        </w:rPr>
        <w:t xml:space="preserve"> (compi</w:t>
      </w:r>
      <w:r w:rsidR="00DC2AF2" w:rsidRPr="00EA7719">
        <w:rPr>
          <w:rFonts w:ascii="Arial" w:hAnsi="Arial" w:cs="Arial"/>
        </w:rPr>
        <w:t>l</w:t>
      </w:r>
      <w:r w:rsidR="00CA3637" w:rsidRPr="00EA7719">
        <w:rPr>
          <w:rFonts w:ascii="Arial" w:hAnsi="Arial" w:cs="Arial"/>
        </w:rPr>
        <w:t>ation)</w:t>
      </w:r>
      <w:r w:rsidR="00BF7E30" w:rsidRPr="00EA7719">
        <w:rPr>
          <w:rFonts w:ascii="Arial" w:hAnsi="Arial" w:cs="Arial"/>
        </w:rPr>
        <w:t>;</w:t>
      </w:r>
    </w:p>
    <w:p w14:paraId="607FAB47" w14:textId="3A11755B" w:rsidR="00CA3637" w:rsidRPr="00EA7719" w:rsidRDefault="00CA3637" w:rsidP="00C55905">
      <w:pPr>
        <w:pStyle w:val="ListParagraph"/>
        <w:numPr>
          <w:ilvl w:val="0"/>
          <w:numId w:val="17"/>
        </w:numPr>
        <w:spacing w:after="100" w:afterAutospacing="1" w:line="240" w:lineRule="auto"/>
        <w:jc w:val="both"/>
        <w:rPr>
          <w:rFonts w:ascii="Arial" w:hAnsi="Arial" w:cs="Arial"/>
        </w:rPr>
      </w:pPr>
      <w:r w:rsidRPr="00EA7719">
        <w:rPr>
          <w:rFonts w:ascii="Arial" w:hAnsi="Arial" w:cs="Arial"/>
        </w:rPr>
        <w:t>automated tests &amp; static code analysis;</w:t>
      </w:r>
    </w:p>
    <w:p w14:paraId="7D9DFBE3" w14:textId="3C71C1D1" w:rsidR="00BF7E30" w:rsidRPr="00EA7719" w:rsidRDefault="00BF7E30" w:rsidP="00C55905">
      <w:pPr>
        <w:pStyle w:val="ListParagraph"/>
        <w:numPr>
          <w:ilvl w:val="0"/>
          <w:numId w:val="17"/>
        </w:numPr>
        <w:spacing w:after="100" w:afterAutospacing="1" w:line="240" w:lineRule="auto"/>
        <w:jc w:val="both"/>
        <w:rPr>
          <w:rFonts w:ascii="Arial" w:hAnsi="Arial" w:cs="Arial"/>
        </w:rPr>
      </w:pPr>
      <w:r w:rsidRPr="00EA7719">
        <w:rPr>
          <w:rFonts w:ascii="Arial" w:hAnsi="Arial" w:cs="Arial"/>
        </w:rPr>
        <w:t xml:space="preserve">automated </w:t>
      </w:r>
      <w:r w:rsidR="00E90DD0" w:rsidRPr="00EA7719">
        <w:rPr>
          <w:rFonts w:ascii="Arial" w:hAnsi="Arial" w:cs="Arial"/>
        </w:rPr>
        <w:t>deployment</w:t>
      </w:r>
      <w:r w:rsidR="00E47D20" w:rsidRPr="00EA7719">
        <w:rPr>
          <w:rFonts w:ascii="Arial" w:hAnsi="Arial" w:cs="Arial"/>
        </w:rPr>
        <w:t>.</w:t>
      </w:r>
    </w:p>
    <w:p w14:paraId="4237F661" w14:textId="4348705E" w:rsidR="00FA7516" w:rsidRPr="00EA7719" w:rsidRDefault="00CC0DFC" w:rsidP="00FA7516">
      <w:pPr>
        <w:spacing w:after="100" w:afterAutospacing="1" w:line="240" w:lineRule="auto"/>
        <w:jc w:val="both"/>
        <w:rPr>
          <w:rFonts w:ascii="Arial" w:hAnsi="Arial" w:cs="Arial"/>
        </w:rPr>
      </w:pPr>
      <w:r w:rsidRPr="00EA7719">
        <w:rPr>
          <w:rFonts w:ascii="Arial" w:hAnsi="Arial" w:cs="Arial"/>
        </w:rPr>
        <w:t xml:space="preserve">To accomplish the listed operations, </w:t>
      </w:r>
      <w:proofErr w:type="spellStart"/>
      <w:r w:rsidRPr="00EA7719">
        <w:rPr>
          <w:rFonts w:ascii="Arial" w:hAnsi="Arial" w:cs="Arial"/>
        </w:rPr>
        <w:t>Kennisbank</w:t>
      </w:r>
      <w:proofErr w:type="spellEnd"/>
      <w:r w:rsidRPr="00EA7719">
        <w:rPr>
          <w:rFonts w:ascii="Arial" w:hAnsi="Arial" w:cs="Arial"/>
        </w:rPr>
        <w:t xml:space="preserve"> DGBK is using </w:t>
      </w:r>
      <w:r w:rsidR="00217193" w:rsidRPr="00EA7719">
        <w:rPr>
          <w:rFonts w:ascii="Arial" w:hAnsi="Arial" w:cs="Arial"/>
        </w:rPr>
        <w:t>TeamCity</w:t>
      </w:r>
      <w:r w:rsidR="00FA7516" w:rsidRPr="00EA7719">
        <w:rPr>
          <w:rFonts w:ascii="Arial" w:hAnsi="Arial" w:cs="Arial"/>
        </w:rPr>
        <w:t xml:space="preserve"> build server. TeamCity is a tool developed by JetBrains</w:t>
      </w:r>
      <w:r w:rsidR="00EB6F34" w:rsidRPr="00EA7719">
        <w:rPr>
          <w:rFonts w:ascii="Arial" w:hAnsi="Arial" w:cs="Arial"/>
        </w:rPr>
        <w:t xml:space="preserve"> ([7])</w:t>
      </w:r>
      <w:r w:rsidR="00FA7516" w:rsidRPr="00EA7719">
        <w:rPr>
          <w:rFonts w:ascii="Arial" w:hAnsi="Arial" w:cs="Arial"/>
        </w:rPr>
        <w:t xml:space="preserve"> to run a continuous integration environment. This allows the development team to push to a source-code repository (</w:t>
      </w:r>
      <w:r w:rsidR="00373937">
        <w:rPr>
          <w:rFonts w:ascii="Arial" w:hAnsi="Arial" w:cs="Arial"/>
        </w:rPr>
        <w:t>Git</w:t>
      </w:r>
      <w:r w:rsidR="00FA7516" w:rsidRPr="00EA7719">
        <w:rPr>
          <w:rFonts w:ascii="Arial" w:hAnsi="Arial" w:cs="Arial"/>
        </w:rPr>
        <w:t xml:space="preserve">) and for the TeamCity tool to monitor </w:t>
      </w:r>
      <w:r w:rsidR="00373937">
        <w:rPr>
          <w:rFonts w:ascii="Arial" w:hAnsi="Arial" w:cs="Arial"/>
        </w:rPr>
        <w:t>Git</w:t>
      </w:r>
      <w:r w:rsidR="00FA7516" w:rsidRPr="00EA7719">
        <w:rPr>
          <w:rFonts w:ascii="Arial" w:hAnsi="Arial" w:cs="Arial"/>
        </w:rPr>
        <w:t xml:space="preserve"> and perform a series of build steps in order for the website to be built and deployed to a webserver.</w:t>
      </w:r>
    </w:p>
    <w:p w14:paraId="313600F8" w14:textId="77F3CEC9" w:rsidR="0074088C" w:rsidRPr="00EA7719" w:rsidRDefault="00FA7516" w:rsidP="00FA7516">
      <w:pPr>
        <w:spacing w:after="100" w:afterAutospacing="1" w:line="240" w:lineRule="auto"/>
        <w:jc w:val="both"/>
        <w:rPr>
          <w:rFonts w:ascii="Arial" w:hAnsi="Arial" w:cs="Arial"/>
        </w:rPr>
      </w:pPr>
      <w:r w:rsidRPr="00EA7719">
        <w:rPr>
          <w:rFonts w:ascii="Arial" w:hAnsi="Arial" w:cs="Arial"/>
        </w:rPr>
        <w:t>This allows the code to be checked ensuring the code compiles and builds, as it would inside Visual Studio. The user can then be sure that a working site is deployed.</w:t>
      </w:r>
    </w:p>
    <w:p w14:paraId="3DF3BF8C" w14:textId="6389FE80" w:rsidR="00DA1692" w:rsidRPr="00EA7719" w:rsidRDefault="00E22460" w:rsidP="00DA1692">
      <w:pPr>
        <w:keepNext/>
        <w:rPr>
          <w:rFonts w:ascii="Arial" w:hAnsi="Arial" w:cs="Arial"/>
        </w:rPr>
      </w:pPr>
      <w:r w:rsidRPr="00EA7719">
        <w:rPr>
          <w:rFonts w:ascii="Arial" w:hAnsi="Arial" w:cs="Arial"/>
          <w:noProof/>
          <w:lang w:val="en-GB" w:eastAsia="en-GB"/>
        </w:rPr>
        <w:drawing>
          <wp:inline distT="0" distB="0" distL="0" distR="0" wp14:anchorId="373D3908" wp14:editId="6B58D66D">
            <wp:extent cx="5759450" cy="2139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kennisbank-spec_diagrams-4.jpg"/>
                    <pic:cNvPicPr/>
                  </pic:nvPicPr>
                  <pic:blipFill>
                    <a:blip r:embed="rId31">
                      <a:extLst>
                        <a:ext uri="{28A0092B-C50C-407E-A947-70E740481C1C}">
                          <a14:useLocalDpi xmlns:a14="http://schemas.microsoft.com/office/drawing/2010/main" val="0"/>
                        </a:ext>
                      </a:extLst>
                    </a:blip>
                    <a:stretch>
                      <a:fillRect/>
                    </a:stretch>
                  </pic:blipFill>
                  <pic:spPr>
                    <a:xfrm>
                      <a:off x="0" y="0"/>
                      <a:ext cx="5759450" cy="2139315"/>
                    </a:xfrm>
                    <a:prstGeom prst="rect">
                      <a:avLst/>
                    </a:prstGeom>
                  </pic:spPr>
                </pic:pic>
              </a:graphicData>
            </a:graphic>
          </wp:inline>
        </w:drawing>
      </w:r>
      <w:r w:rsidR="00DA1692" w:rsidRPr="00EA7719">
        <w:rPr>
          <w:rFonts w:ascii="Arial" w:hAnsi="Arial" w:cs="Arial"/>
        </w:rPr>
        <w:t xml:space="preserve"> </w:t>
      </w:r>
    </w:p>
    <w:p w14:paraId="4B0844A9" w14:textId="48E4D7C9" w:rsidR="00DA1692" w:rsidRPr="00EA7719" w:rsidRDefault="00DA1692" w:rsidP="00DA1692">
      <w:pPr>
        <w:pStyle w:val="Caption"/>
        <w:jc w:val="center"/>
        <w:rPr>
          <w:rFonts w:ascii="Arial" w:hAnsi="Arial" w:cs="Arial"/>
        </w:rPr>
      </w:pPr>
      <w:r w:rsidRPr="00EA7719">
        <w:rPr>
          <w:rFonts w:ascii="Arial" w:hAnsi="Arial" w:cs="Arial"/>
        </w:rPr>
        <w:t xml:space="preserve">Figure </w:t>
      </w:r>
      <w:r w:rsidRPr="00EA7719">
        <w:rPr>
          <w:rFonts w:ascii="Arial" w:hAnsi="Arial" w:cs="Arial"/>
        </w:rPr>
        <w:fldChar w:fldCharType="begin"/>
      </w:r>
      <w:r w:rsidRPr="00EA7719">
        <w:rPr>
          <w:rFonts w:ascii="Arial" w:hAnsi="Arial" w:cs="Arial"/>
        </w:rPr>
        <w:instrText xml:space="preserve"> STYLEREF 1 \s </w:instrText>
      </w:r>
      <w:r w:rsidRPr="00EA7719">
        <w:rPr>
          <w:rFonts w:ascii="Arial" w:hAnsi="Arial" w:cs="Arial"/>
        </w:rPr>
        <w:fldChar w:fldCharType="separate"/>
      </w:r>
      <w:r w:rsidR="00816BFD" w:rsidRPr="00EA7719">
        <w:rPr>
          <w:rFonts w:ascii="Arial" w:hAnsi="Arial" w:cs="Arial"/>
          <w:noProof/>
        </w:rPr>
        <w:t>6</w:t>
      </w:r>
      <w:r w:rsidRPr="00EA7719">
        <w:rPr>
          <w:rFonts w:ascii="Arial" w:hAnsi="Arial" w:cs="Arial"/>
        </w:rPr>
        <w:fldChar w:fldCharType="end"/>
      </w:r>
      <w:r w:rsidRPr="00EA7719">
        <w:rPr>
          <w:rFonts w:ascii="Arial" w:hAnsi="Arial" w:cs="Arial"/>
        </w:rPr>
        <w:noBreakHyphen/>
      </w:r>
      <w:r w:rsidRPr="00EA7719">
        <w:rPr>
          <w:rFonts w:ascii="Arial" w:hAnsi="Arial" w:cs="Arial"/>
        </w:rPr>
        <w:fldChar w:fldCharType="begin"/>
      </w:r>
      <w:r w:rsidRPr="00EA7719">
        <w:rPr>
          <w:rFonts w:ascii="Arial" w:hAnsi="Arial" w:cs="Arial"/>
        </w:rPr>
        <w:instrText xml:space="preserve"> SEQ Figure \* ARABIC \s 1 </w:instrText>
      </w:r>
      <w:r w:rsidRPr="00EA7719">
        <w:rPr>
          <w:rFonts w:ascii="Arial" w:hAnsi="Arial" w:cs="Arial"/>
        </w:rPr>
        <w:fldChar w:fldCharType="separate"/>
      </w:r>
      <w:r w:rsidR="00816BFD" w:rsidRPr="00EA7719">
        <w:rPr>
          <w:rFonts w:ascii="Arial" w:hAnsi="Arial" w:cs="Arial"/>
          <w:noProof/>
        </w:rPr>
        <w:t>1</w:t>
      </w:r>
      <w:r w:rsidRPr="00EA7719">
        <w:rPr>
          <w:rFonts w:ascii="Arial" w:hAnsi="Arial" w:cs="Arial"/>
        </w:rPr>
        <w:fldChar w:fldCharType="end"/>
      </w:r>
      <w:r w:rsidRPr="00EA7719">
        <w:rPr>
          <w:rFonts w:ascii="Arial" w:hAnsi="Arial" w:cs="Arial"/>
        </w:rPr>
        <w:t xml:space="preserve"> Continuous delivery using TeamCity</w:t>
      </w:r>
    </w:p>
    <w:p w14:paraId="17A93DCD" w14:textId="044BE57A" w:rsidR="00D1513B" w:rsidRPr="00EA7719" w:rsidRDefault="00D1513B" w:rsidP="00115E77">
      <w:pPr>
        <w:rPr>
          <w:rFonts w:ascii="Arial" w:hAnsi="Arial" w:cs="Arial"/>
        </w:rPr>
      </w:pPr>
    </w:p>
    <w:p w14:paraId="77C4D0FE" w14:textId="77777777" w:rsidR="00D1513B" w:rsidRPr="00EA7719" w:rsidRDefault="00D1513B" w:rsidP="00E90DD0">
      <w:pPr>
        <w:spacing w:after="100" w:afterAutospacing="1" w:line="240" w:lineRule="auto"/>
        <w:rPr>
          <w:rFonts w:ascii="Arial" w:hAnsi="Arial" w:cs="Arial"/>
          <w:lang w:val="en-GB"/>
        </w:rPr>
      </w:pPr>
    </w:p>
    <w:p w14:paraId="54929F93" w14:textId="77777777" w:rsidR="00D1513B" w:rsidRPr="00EA7719" w:rsidRDefault="00D1513B" w:rsidP="00E90DD0">
      <w:pPr>
        <w:spacing w:after="100" w:afterAutospacing="1" w:line="240" w:lineRule="auto"/>
        <w:rPr>
          <w:rFonts w:ascii="Arial" w:hAnsi="Arial" w:cs="Arial"/>
          <w:lang w:val="en-GB"/>
        </w:rPr>
      </w:pPr>
    </w:p>
    <w:bookmarkEnd w:id="22"/>
    <w:p w14:paraId="5F98D48B" w14:textId="77777777" w:rsidR="00C11768" w:rsidRPr="00EA7719" w:rsidRDefault="00C11768" w:rsidP="006A50B8">
      <w:pPr>
        <w:rPr>
          <w:rFonts w:ascii="Arial" w:hAnsi="Arial" w:cs="Arial"/>
          <w:lang w:val="en-GB"/>
        </w:rPr>
      </w:pPr>
    </w:p>
    <w:sectPr w:rsidR="00C11768" w:rsidRPr="00EA7719" w:rsidSect="00BA6E0C">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ED03D" w14:textId="77777777" w:rsidR="0094545D" w:rsidRDefault="0094545D" w:rsidP="00286252">
      <w:pPr>
        <w:spacing w:after="0" w:line="240" w:lineRule="auto"/>
      </w:pPr>
      <w:r>
        <w:separator/>
      </w:r>
    </w:p>
  </w:endnote>
  <w:endnote w:type="continuationSeparator" w:id="0">
    <w:p w14:paraId="7D7F0A7F" w14:textId="77777777" w:rsidR="0094545D" w:rsidRDefault="0094545D" w:rsidP="00286252">
      <w:pPr>
        <w:spacing w:after="0" w:line="240" w:lineRule="auto"/>
      </w:pPr>
      <w:r>
        <w:continuationSeparator/>
      </w:r>
    </w:p>
  </w:endnote>
  <w:endnote w:type="continuationNotice" w:id="1">
    <w:p w14:paraId="011331AA" w14:textId="77777777" w:rsidR="0094545D" w:rsidRDefault="009454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6908528"/>
      <w:docPartObj>
        <w:docPartGallery w:val="Page Numbers (Bottom of Page)"/>
        <w:docPartUnique/>
      </w:docPartObj>
    </w:sdtPr>
    <w:sdtEndPr/>
    <w:sdtContent>
      <w:p w14:paraId="24466DD6" w14:textId="2D1B51B5" w:rsidR="00103E5A" w:rsidRDefault="00103E5A">
        <w:pPr>
          <w:pStyle w:val="Footer"/>
          <w:jc w:val="center"/>
        </w:pPr>
        <w:r>
          <w:fldChar w:fldCharType="begin"/>
        </w:r>
        <w:r>
          <w:instrText>PAGE   \* MERGEFORMAT</w:instrText>
        </w:r>
        <w:r>
          <w:fldChar w:fldCharType="separate"/>
        </w:r>
        <w:r w:rsidRPr="00855A1D">
          <w:rPr>
            <w:noProof/>
            <w:lang w:val="nl-NL"/>
          </w:rPr>
          <w:t>4</w:t>
        </w:r>
        <w:r>
          <w:fldChar w:fldCharType="end"/>
        </w:r>
      </w:p>
    </w:sdtContent>
  </w:sdt>
  <w:p w14:paraId="24466DD7" w14:textId="77777777" w:rsidR="00103E5A" w:rsidRDefault="00103E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4C499" w14:textId="77777777" w:rsidR="0094545D" w:rsidRDefault="0094545D" w:rsidP="00286252">
      <w:pPr>
        <w:spacing w:after="0" w:line="240" w:lineRule="auto"/>
      </w:pPr>
      <w:r>
        <w:separator/>
      </w:r>
    </w:p>
  </w:footnote>
  <w:footnote w:type="continuationSeparator" w:id="0">
    <w:p w14:paraId="7FDAB8C1" w14:textId="77777777" w:rsidR="0094545D" w:rsidRDefault="0094545D" w:rsidP="00286252">
      <w:pPr>
        <w:spacing w:after="0" w:line="240" w:lineRule="auto"/>
      </w:pPr>
      <w:r>
        <w:continuationSeparator/>
      </w:r>
    </w:p>
  </w:footnote>
  <w:footnote w:type="continuationNotice" w:id="1">
    <w:p w14:paraId="558C9901" w14:textId="77777777" w:rsidR="0094545D" w:rsidRDefault="009454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8D163" w14:textId="2EE44B06" w:rsidR="00103E5A" w:rsidRPr="00200B06" w:rsidRDefault="0094545D">
    <w:pPr>
      <w:pStyle w:val="Header"/>
      <w:rPr>
        <w:rFonts w:ascii="Arial" w:hAnsi="Arial" w:cs="Arial"/>
        <w:lang w:val="nl-NL"/>
      </w:rPr>
    </w:pPr>
    <w:sdt>
      <w:sdtPr>
        <w:rPr>
          <w:rFonts w:ascii="Arial" w:hAnsi="Arial" w:cs="Arial"/>
          <w:lang w:val="nl-NL"/>
        </w:rPr>
        <w:alias w:val="Subject"/>
        <w:tag w:val=""/>
        <w:id w:val="-340851804"/>
        <w:placeholder>
          <w:docPart w:val="016DD0F3236048E5B3B35BB3411485BB"/>
        </w:placeholder>
        <w:dataBinding w:prefixMappings="xmlns:ns0='http://purl.org/dc/elements/1.1/' xmlns:ns1='http://schemas.openxmlformats.org/package/2006/metadata/core-properties' " w:xpath="/ns1:coreProperties[1]/ns0:subject[1]" w:storeItemID="{6C3C8BC8-F283-45AE-878A-BAB7291924A1}"/>
        <w:text/>
      </w:sdtPr>
      <w:sdtEndPr/>
      <w:sdtContent>
        <w:r w:rsidR="00103E5A" w:rsidRPr="00200B06">
          <w:rPr>
            <w:rFonts w:ascii="Arial" w:hAnsi="Arial" w:cs="Arial"/>
            <w:lang w:val="nl-NL"/>
          </w:rPr>
          <w:t>ICTU - Kennisbank DGBK</w:t>
        </w:r>
      </w:sdtContent>
    </w:sdt>
    <w:r w:rsidR="00103E5A" w:rsidRPr="00200B06">
      <w:rPr>
        <w:rFonts w:ascii="Arial" w:hAnsi="Arial" w:cs="Arial"/>
        <w:lang w:val="nl-NL"/>
      </w:rPr>
      <w:t xml:space="preserve"> | </w:t>
    </w:r>
    <w:sdt>
      <w:sdtPr>
        <w:rPr>
          <w:rFonts w:ascii="Arial" w:hAnsi="Arial" w:cs="Arial"/>
        </w:rPr>
        <w:alias w:val="Title"/>
        <w:tag w:val=""/>
        <w:id w:val="1922287147"/>
        <w:placeholder>
          <w:docPart w:val="8B6A4C22395D4A4A9F142FAB593D8BD5"/>
        </w:placeholder>
        <w:dataBinding w:prefixMappings="xmlns:ns0='http://purl.org/dc/elements/1.1/' xmlns:ns1='http://schemas.openxmlformats.org/package/2006/metadata/core-properties' " w:xpath="/ns1:coreProperties[1]/ns0:title[1]" w:storeItemID="{6C3C8BC8-F283-45AE-878A-BAB7291924A1}"/>
        <w:text/>
      </w:sdtPr>
      <w:sdtEndPr/>
      <w:sdtContent>
        <w:r w:rsidR="00103E5A" w:rsidRPr="00200B06">
          <w:rPr>
            <w:rFonts w:ascii="Arial" w:hAnsi="Arial" w:cs="Arial"/>
            <w:lang w:val="nl-NL"/>
          </w:rPr>
          <w:t>Technical Design Kennisbank DGBK</w:t>
        </w:r>
      </w:sdtContent>
    </w:sdt>
  </w:p>
  <w:p w14:paraId="0C642C64" w14:textId="77777777" w:rsidR="00103E5A" w:rsidRPr="00E556B7" w:rsidRDefault="00103E5A">
    <w:pPr>
      <w:pStyle w:val="Header"/>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004D1"/>
    <w:multiLevelType w:val="hybridMultilevel"/>
    <w:tmpl w:val="F41C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10B1E"/>
    <w:multiLevelType w:val="hybridMultilevel"/>
    <w:tmpl w:val="7FD0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7693A"/>
    <w:multiLevelType w:val="hybridMultilevel"/>
    <w:tmpl w:val="4C50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82391"/>
    <w:multiLevelType w:val="hybridMultilevel"/>
    <w:tmpl w:val="7666B4A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14EA7869"/>
    <w:multiLevelType w:val="hybridMultilevel"/>
    <w:tmpl w:val="326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FD3135"/>
    <w:multiLevelType w:val="multilevel"/>
    <w:tmpl w:val="CC42AD7C"/>
    <w:lvl w:ilvl="0">
      <w:start w:val="1"/>
      <w:numFmt w:val="upperLetter"/>
      <w:pStyle w:val="Appendix1"/>
      <w:lvlText w:val="Appendix %1"/>
      <w:lvlJc w:val="left"/>
      <w:pPr>
        <w:ind w:left="432" w:hanging="432"/>
      </w:pPr>
      <w:rPr>
        <w:rFonts w:hint="default"/>
      </w:rPr>
    </w:lvl>
    <w:lvl w:ilvl="1">
      <w:start w:val="1"/>
      <w:numFmt w:val="decimal"/>
      <w:pStyle w:val="Appendix2"/>
      <w:lvlText w:val="%1.%2"/>
      <w:lvlJc w:val="left"/>
      <w:pPr>
        <w:ind w:left="576" w:hanging="576"/>
      </w:pPr>
      <w:rPr>
        <w:rFonts w:hint="default"/>
      </w:rPr>
    </w:lvl>
    <w:lvl w:ilvl="2">
      <w:start w:val="1"/>
      <w:numFmt w:val="decimal"/>
      <w:pStyle w:val="Appendix1"/>
      <w:lvlText w:val="%1.%2.%3"/>
      <w:lvlJc w:val="left"/>
      <w:pPr>
        <w:ind w:left="720" w:hanging="720"/>
      </w:pPr>
      <w:rPr>
        <w:rFonts w:hint="default"/>
      </w:rPr>
    </w:lvl>
    <w:lvl w:ilvl="3">
      <w:start w:val="1"/>
      <w:numFmt w:val="decimal"/>
      <w:pStyle w:val="Appendix2"/>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23C6356"/>
    <w:multiLevelType w:val="multilevel"/>
    <w:tmpl w:val="88D01F50"/>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none"/>
      <w:pStyle w:val="Heading6"/>
      <w:lvlText w:val=""/>
      <w:lvlJc w:val="left"/>
      <w:pPr>
        <w:ind w:left="1152" w:hanging="1152"/>
      </w:pPr>
      <w:rPr>
        <w:rFonts w:hint="default"/>
      </w:rPr>
    </w:lvl>
    <w:lvl w:ilvl="6">
      <w:start w:val="1"/>
      <w:numFmt w:val="none"/>
      <w:pStyle w:val="Heading7"/>
      <w:lvlText w:val=""/>
      <w:lvlJc w:val="left"/>
      <w:pPr>
        <w:ind w:left="1296" w:hanging="1296"/>
      </w:pPr>
      <w:rPr>
        <w:rFonts w:hint="default"/>
      </w:rPr>
    </w:lvl>
    <w:lvl w:ilvl="7">
      <w:start w:val="1"/>
      <w:numFmt w:val="none"/>
      <w:pStyle w:val="Heading8"/>
      <w:lvlText w:val=""/>
      <w:lvlJc w:val="left"/>
      <w:pPr>
        <w:ind w:left="1440" w:hanging="1440"/>
      </w:pPr>
      <w:rPr>
        <w:rFonts w:hint="default"/>
      </w:rPr>
    </w:lvl>
    <w:lvl w:ilvl="8">
      <w:start w:val="1"/>
      <w:numFmt w:val="none"/>
      <w:pStyle w:val="Heading9"/>
      <w:lvlText w:val=""/>
      <w:lvlJc w:val="left"/>
      <w:pPr>
        <w:ind w:left="1584" w:hanging="1584"/>
      </w:pPr>
      <w:rPr>
        <w:rFonts w:hint="default"/>
      </w:rPr>
    </w:lvl>
  </w:abstractNum>
  <w:abstractNum w:abstractNumId="7" w15:restartNumberingAfterBreak="0">
    <w:nsid w:val="38BA728E"/>
    <w:multiLevelType w:val="hybridMultilevel"/>
    <w:tmpl w:val="0C624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F0342"/>
    <w:multiLevelType w:val="hybridMultilevel"/>
    <w:tmpl w:val="71228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FF6373"/>
    <w:multiLevelType w:val="hybridMultilevel"/>
    <w:tmpl w:val="FA38F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04F94"/>
    <w:multiLevelType w:val="hybridMultilevel"/>
    <w:tmpl w:val="CC36D178"/>
    <w:lvl w:ilvl="0" w:tplc="0C50C2F6">
      <w:start w:val="2"/>
      <w:numFmt w:val="bullet"/>
      <w:lvlText w:val=""/>
      <w:lvlJc w:val="left"/>
      <w:pPr>
        <w:ind w:left="720" w:hanging="360"/>
      </w:pPr>
      <w:rPr>
        <w:rFonts w:ascii="Symbol" w:eastAsiaTheme="minorEastAsia"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B303DF1"/>
    <w:multiLevelType w:val="hybridMultilevel"/>
    <w:tmpl w:val="EE585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C86800"/>
    <w:multiLevelType w:val="multilevel"/>
    <w:tmpl w:val="6FFA3BA2"/>
    <w:name w:val="Scheme 1"/>
    <w:lvl w:ilvl="0">
      <w:start w:val="1"/>
      <w:numFmt w:val="decimal"/>
      <w:pStyle w:val="ScheduleOne"/>
      <w:isLgl/>
      <w:lvlText w:val="%1."/>
      <w:lvlJc w:val="left"/>
      <w:pPr>
        <w:tabs>
          <w:tab w:val="num" w:pos="720"/>
        </w:tabs>
        <w:ind w:left="720" w:hanging="720"/>
      </w:pPr>
      <w:rPr>
        <w:rFonts w:hint="default"/>
        <w:b w:val="0"/>
        <w:i w:val="0"/>
        <w:u w:val="none"/>
      </w:rPr>
    </w:lvl>
    <w:lvl w:ilvl="1">
      <w:start w:val="1"/>
      <w:numFmt w:val="decimal"/>
      <w:pStyle w:val="ScheduleTwo"/>
      <w:lvlText w:val="%1.%2"/>
      <w:lvlJc w:val="left"/>
      <w:pPr>
        <w:tabs>
          <w:tab w:val="num" w:pos="1146"/>
        </w:tabs>
        <w:ind w:left="1146" w:hanging="720"/>
      </w:pPr>
      <w:rPr>
        <w:rFonts w:hint="default"/>
        <w:u w:val="none"/>
      </w:rPr>
    </w:lvl>
    <w:lvl w:ilvl="2">
      <w:start w:val="1"/>
      <w:numFmt w:val="decimal"/>
      <w:pStyle w:val="ScheduleThree"/>
      <w:lvlText w:val="%1.%2.%3"/>
      <w:lvlJc w:val="left"/>
      <w:pPr>
        <w:tabs>
          <w:tab w:val="num" w:pos="1440"/>
        </w:tabs>
        <w:ind w:left="1440" w:hanging="720"/>
      </w:pPr>
      <w:rPr>
        <w:rFonts w:hint="default"/>
      </w:rPr>
    </w:lvl>
    <w:lvl w:ilvl="3">
      <w:start w:val="1"/>
      <w:numFmt w:val="lowerRoman"/>
      <w:pStyle w:val="ScheduleFour"/>
      <w:lvlText w:val="(%4)"/>
      <w:lvlJc w:val="left"/>
      <w:pPr>
        <w:tabs>
          <w:tab w:val="num" w:pos="2160"/>
        </w:tabs>
        <w:ind w:left="2160" w:hanging="720"/>
      </w:pPr>
      <w:rPr>
        <w:rFonts w:hint="default"/>
      </w:rPr>
    </w:lvl>
    <w:lvl w:ilvl="4">
      <w:start w:val="1"/>
      <w:numFmt w:val="upperLetter"/>
      <w:pStyle w:val="ScheduleFive"/>
      <w:lvlText w:val="(%5)"/>
      <w:lvlJc w:val="left"/>
      <w:pPr>
        <w:tabs>
          <w:tab w:val="num" w:pos="2880"/>
        </w:tabs>
        <w:ind w:left="2880" w:hanging="720"/>
      </w:pPr>
      <w:rPr>
        <w:rFonts w:ascii="Times New Roman" w:hAnsi="Times New Roman" w:hint="default"/>
      </w:rPr>
    </w:lvl>
    <w:lvl w:ilvl="5">
      <w:start w:val="1"/>
      <w:numFmt w:val="lowerRoman"/>
      <w:lvlText w:val="(%6)"/>
      <w:lvlJc w:val="left"/>
      <w:pPr>
        <w:tabs>
          <w:tab w:val="num" w:pos="4320"/>
        </w:tabs>
        <w:ind w:left="4320" w:hanging="1440"/>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19846EB"/>
    <w:multiLevelType w:val="hybridMultilevel"/>
    <w:tmpl w:val="DC70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564C2C"/>
    <w:multiLevelType w:val="hybridMultilevel"/>
    <w:tmpl w:val="0AE8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829BB"/>
    <w:multiLevelType w:val="hybridMultilevel"/>
    <w:tmpl w:val="3D6E1726"/>
    <w:lvl w:ilvl="0" w:tplc="FFFFFFFF">
      <w:start w:val="1"/>
      <w:numFmt w:val="decimal"/>
      <w:lvlText w:val="[%1]"/>
      <w:lvlJc w:val="right"/>
      <w:pPr>
        <w:tabs>
          <w:tab w:val="num" w:pos="796"/>
        </w:tabs>
        <w:ind w:left="796" w:hanging="436"/>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5F1258"/>
    <w:multiLevelType w:val="hybridMultilevel"/>
    <w:tmpl w:val="E3E0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E44A9A"/>
    <w:multiLevelType w:val="hybridMultilevel"/>
    <w:tmpl w:val="97CA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2"/>
  </w:num>
  <w:num w:numId="4">
    <w:abstractNumId w:val="15"/>
  </w:num>
  <w:num w:numId="5">
    <w:abstractNumId w:val="10"/>
  </w:num>
  <w:num w:numId="6">
    <w:abstractNumId w:val="9"/>
  </w:num>
  <w:num w:numId="7">
    <w:abstractNumId w:val="0"/>
  </w:num>
  <w:num w:numId="8">
    <w:abstractNumId w:val="11"/>
  </w:num>
  <w:num w:numId="9">
    <w:abstractNumId w:val="1"/>
  </w:num>
  <w:num w:numId="10">
    <w:abstractNumId w:val="7"/>
  </w:num>
  <w:num w:numId="11">
    <w:abstractNumId w:val="16"/>
  </w:num>
  <w:num w:numId="12">
    <w:abstractNumId w:val="14"/>
  </w:num>
  <w:num w:numId="13">
    <w:abstractNumId w:val="8"/>
  </w:num>
  <w:num w:numId="14">
    <w:abstractNumId w:val="2"/>
  </w:num>
  <w:num w:numId="15">
    <w:abstractNumId w:val="4"/>
  </w:num>
  <w:num w:numId="16">
    <w:abstractNumId w:val="13"/>
  </w:num>
  <w:num w:numId="17">
    <w:abstractNumId w:val="17"/>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stylePaneSortMethod w:val="0000"/>
  <w:defaultTabStop w:val="706"/>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E0C"/>
    <w:rsid w:val="000004A0"/>
    <w:rsid w:val="000004A7"/>
    <w:rsid w:val="000020F4"/>
    <w:rsid w:val="00004E0F"/>
    <w:rsid w:val="00005E20"/>
    <w:rsid w:val="00006B82"/>
    <w:rsid w:val="00006D1E"/>
    <w:rsid w:val="0001051C"/>
    <w:rsid w:val="00010946"/>
    <w:rsid w:val="00013258"/>
    <w:rsid w:val="00013A0F"/>
    <w:rsid w:val="00014CE3"/>
    <w:rsid w:val="0001500A"/>
    <w:rsid w:val="00015AA2"/>
    <w:rsid w:val="00015B82"/>
    <w:rsid w:val="00016731"/>
    <w:rsid w:val="00020DDB"/>
    <w:rsid w:val="00024BEB"/>
    <w:rsid w:val="00030BE8"/>
    <w:rsid w:val="00041BE3"/>
    <w:rsid w:val="00041F41"/>
    <w:rsid w:val="00044891"/>
    <w:rsid w:val="00046CE5"/>
    <w:rsid w:val="00047613"/>
    <w:rsid w:val="00050045"/>
    <w:rsid w:val="00050FD9"/>
    <w:rsid w:val="00053166"/>
    <w:rsid w:val="000534E3"/>
    <w:rsid w:val="00053D4A"/>
    <w:rsid w:val="00061009"/>
    <w:rsid w:val="000616A9"/>
    <w:rsid w:val="00064B0C"/>
    <w:rsid w:val="000670A3"/>
    <w:rsid w:val="00070CEB"/>
    <w:rsid w:val="00071417"/>
    <w:rsid w:val="00072ADD"/>
    <w:rsid w:val="0007382B"/>
    <w:rsid w:val="000745D3"/>
    <w:rsid w:val="00075958"/>
    <w:rsid w:val="000766C2"/>
    <w:rsid w:val="000828DA"/>
    <w:rsid w:val="00082D44"/>
    <w:rsid w:val="00082E0E"/>
    <w:rsid w:val="00086C8C"/>
    <w:rsid w:val="0009177C"/>
    <w:rsid w:val="00091BD0"/>
    <w:rsid w:val="00095A01"/>
    <w:rsid w:val="000A0B0B"/>
    <w:rsid w:val="000A12F8"/>
    <w:rsid w:val="000A151C"/>
    <w:rsid w:val="000A580E"/>
    <w:rsid w:val="000A646A"/>
    <w:rsid w:val="000B1732"/>
    <w:rsid w:val="000B2367"/>
    <w:rsid w:val="000B252B"/>
    <w:rsid w:val="000B3DE7"/>
    <w:rsid w:val="000B4C7C"/>
    <w:rsid w:val="000B5D84"/>
    <w:rsid w:val="000B775F"/>
    <w:rsid w:val="000C08CC"/>
    <w:rsid w:val="000C0A15"/>
    <w:rsid w:val="000C2B00"/>
    <w:rsid w:val="000C5605"/>
    <w:rsid w:val="000C570B"/>
    <w:rsid w:val="000E0B49"/>
    <w:rsid w:val="000E2CD3"/>
    <w:rsid w:val="000E3B5D"/>
    <w:rsid w:val="000E4E55"/>
    <w:rsid w:val="000E52A0"/>
    <w:rsid w:val="000E6870"/>
    <w:rsid w:val="000E6989"/>
    <w:rsid w:val="000F0AB4"/>
    <w:rsid w:val="000F278A"/>
    <w:rsid w:val="000F3381"/>
    <w:rsid w:val="000F33B3"/>
    <w:rsid w:val="000F3A64"/>
    <w:rsid w:val="000F6A7A"/>
    <w:rsid w:val="000F6B66"/>
    <w:rsid w:val="00100890"/>
    <w:rsid w:val="00102958"/>
    <w:rsid w:val="00103A7B"/>
    <w:rsid w:val="00103E5A"/>
    <w:rsid w:val="00110325"/>
    <w:rsid w:val="00110C13"/>
    <w:rsid w:val="00114030"/>
    <w:rsid w:val="00115782"/>
    <w:rsid w:val="00115E77"/>
    <w:rsid w:val="00117342"/>
    <w:rsid w:val="001179BE"/>
    <w:rsid w:val="00117C70"/>
    <w:rsid w:val="00123316"/>
    <w:rsid w:val="00126B58"/>
    <w:rsid w:val="00130481"/>
    <w:rsid w:val="001308EE"/>
    <w:rsid w:val="0014365F"/>
    <w:rsid w:val="00143E1B"/>
    <w:rsid w:val="00144D4A"/>
    <w:rsid w:val="00150853"/>
    <w:rsid w:val="00155866"/>
    <w:rsid w:val="00157B1E"/>
    <w:rsid w:val="00157F15"/>
    <w:rsid w:val="00161E79"/>
    <w:rsid w:val="00164A98"/>
    <w:rsid w:val="00164D44"/>
    <w:rsid w:val="00166EF1"/>
    <w:rsid w:val="0017166F"/>
    <w:rsid w:val="00173BBD"/>
    <w:rsid w:val="00177327"/>
    <w:rsid w:val="00182227"/>
    <w:rsid w:val="00182DCA"/>
    <w:rsid w:val="00183D21"/>
    <w:rsid w:val="001857C8"/>
    <w:rsid w:val="00185C80"/>
    <w:rsid w:val="00190401"/>
    <w:rsid w:val="001906BF"/>
    <w:rsid w:val="00191579"/>
    <w:rsid w:val="00192585"/>
    <w:rsid w:val="00192D52"/>
    <w:rsid w:val="00194FDB"/>
    <w:rsid w:val="00197535"/>
    <w:rsid w:val="001A0141"/>
    <w:rsid w:val="001A0720"/>
    <w:rsid w:val="001A084F"/>
    <w:rsid w:val="001B02D2"/>
    <w:rsid w:val="001C2D67"/>
    <w:rsid w:val="001C385A"/>
    <w:rsid w:val="001C3CF6"/>
    <w:rsid w:val="001C41DC"/>
    <w:rsid w:val="001C4866"/>
    <w:rsid w:val="001C528D"/>
    <w:rsid w:val="001D1D8C"/>
    <w:rsid w:val="001D7F0E"/>
    <w:rsid w:val="001E09AA"/>
    <w:rsid w:val="001E1D6C"/>
    <w:rsid w:val="001E455F"/>
    <w:rsid w:val="001E7EB9"/>
    <w:rsid w:val="00200B06"/>
    <w:rsid w:val="00201638"/>
    <w:rsid w:val="0020334F"/>
    <w:rsid w:val="00204669"/>
    <w:rsid w:val="00205DD8"/>
    <w:rsid w:val="00205F0C"/>
    <w:rsid w:val="00210152"/>
    <w:rsid w:val="00214817"/>
    <w:rsid w:val="00214A6D"/>
    <w:rsid w:val="002159DA"/>
    <w:rsid w:val="00217193"/>
    <w:rsid w:val="002179BF"/>
    <w:rsid w:val="002204BB"/>
    <w:rsid w:val="00221C8F"/>
    <w:rsid w:val="0022557F"/>
    <w:rsid w:val="00225D74"/>
    <w:rsid w:val="00232192"/>
    <w:rsid w:val="00232AED"/>
    <w:rsid w:val="0023407F"/>
    <w:rsid w:val="00236070"/>
    <w:rsid w:val="00236CA3"/>
    <w:rsid w:val="00237EEF"/>
    <w:rsid w:val="00247A37"/>
    <w:rsid w:val="00251A51"/>
    <w:rsid w:val="00253337"/>
    <w:rsid w:val="00254A75"/>
    <w:rsid w:val="00255F6C"/>
    <w:rsid w:val="0025795F"/>
    <w:rsid w:val="002614EF"/>
    <w:rsid w:val="00262880"/>
    <w:rsid w:val="002638EA"/>
    <w:rsid w:val="002671FE"/>
    <w:rsid w:val="002725BE"/>
    <w:rsid w:val="00274B80"/>
    <w:rsid w:val="00281185"/>
    <w:rsid w:val="002857CD"/>
    <w:rsid w:val="00286252"/>
    <w:rsid w:val="00287F23"/>
    <w:rsid w:val="0029085C"/>
    <w:rsid w:val="002915EE"/>
    <w:rsid w:val="00293288"/>
    <w:rsid w:val="00297EF6"/>
    <w:rsid w:val="002A056F"/>
    <w:rsid w:val="002A3212"/>
    <w:rsid w:val="002A3478"/>
    <w:rsid w:val="002A370D"/>
    <w:rsid w:val="002A3E4C"/>
    <w:rsid w:val="002B1A9F"/>
    <w:rsid w:val="002B1ED5"/>
    <w:rsid w:val="002B44CB"/>
    <w:rsid w:val="002C1DFC"/>
    <w:rsid w:val="002C1E1F"/>
    <w:rsid w:val="002C371D"/>
    <w:rsid w:val="002C44AD"/>
    <w:rsid w:val="002C49F8"/>
    <w:rsid w:val="002C7816"/>
    <w:rsid w:val="002D21FA"/>
    <w:rsid w:val="002D2291"/>
    <w:rsid w:val="002D2D57"/>
    <w:rsid w:val="002D66B3"/>
    <w:rsid w:val="002D7C6E"/>
    <w:rsid w:val="002E0556"/>
    <w:rsid w:val="002E2E1B"/>
    <w:rsid w:val="002E3129"/>
    <w:rsid w:val="002E31AD"/>
    <w:rsid w:val="002E5C4B"/>
    <w:rsid w:val="002E69CD"/>
    <w:rsid w:val="002E72E5"/>
    <w:rsid w:val="002F050D"/>
    <w:rsid w:val="002F0906"/>
    <w:rsid w:val="002F0949"/>
    <w:rsid w:val="002F64EA"/>
    <w:rsid w:val="002F78BD"/>
    <w:rsid w:val="00301587"/>
    <w:rsid w:val="00302C01"/>
    <w:rsid w:val="003046C8"/>
    <w:rsid w:val="00306813"/>
    <w:rsid w:val="003101BC"/>
    <w:rsid w:val="00315C27"/>
    <w:rsid w:val="003176DD"/>
    <w:rsid w:val="0032198D"/>
    <w:rsid w:val="00331880"/>
    <w:rsid w:val="00332835"/>
    <w:rsid w:val="003359B5"/>
    <w:rsid w:val="003362FB"/>
    <w:rsid w:val="003366A6"/>
    <w:rsid w:val="00336D32"/>
    <w:rsid w:val="00344124"/>
    <w:rsid w:val="003466A2"/>
    <w:rsid w:val="00346A3C"/>
    <w:rsid w:val="00346DC3"/>
    <w:rsid w:val="00347FD6"/>
    <w:rsid w:val="00350839"/>
    <w:rsid w:val="003524D2"/>
    <w:rsid w:val="00353481"/>
    <w:rsid w:val="00353BE4"/>
    <w:rsid w:val="00355EE9"/>
    <w:rsid w:val="003565BA"/>
    <w:rsid w:val="00361916"/>
    <w:rsid w:val="003646FC"/>
    <w:rsid w:val="00364E35"/>
    <w:rsid w:val="00367965"/>
    <w:rsid w:val="00373937"/>
    <w:rsid w:val="00373C0A"/>
    <w:rsid w:val="00374D93"/>
    <w:rsid w:val="00376476"/>
    <w:rsid w:val="00376A41"/>
    <w:rsid w:val="003804F5"/>
    <w:rsid w:val="00381B72"/>
    <w:rsid w:val="00381DD5"/>
    <w:rsid w:val="00384EBA"/>
    <w:rsid w:val="00385113"/>
    <w:rsid w:val="00390B93"/>
    <w:rsid w:val="00392EAC"/>
    <w:rsid w:val="00394F5D"/>
    <w:rsid w:val="003A028D"/>
    <w:rsid w:val="003A117F"/>
    <w:rsid w:val="003A315B"/>
    <w:rsid w:val="003A31BB"/>
    <w:rsid w:val="003A355D"/>
    <w:rsid w:val="003A3C8F"/>
    <w:rsid w:val="003A52C7"/>
    <w:rsid w:val="003A6ADD"/>
    <w:rsid w:val="003A77F8"/>
    <w:rsid w:val="003B41E2"/>
    <w:rsid w:val="003C0285"/>
    <w:rsid w:val="003C3A57"/>
    <w:rsid w:val="003C62E8"/>
    <w:rsid w:val="003D1ACB"/>
    <w:rsid w:val="003D1BD9"/>
    <w:rsid w:val="003D3D45"/>
    <w:rsid w:val="003D40E3"/>
    <w:rsid w:val="003D7E27"/>
    <w:rsid w:val="003E1D34"/>
    <w:rsid w:val="003E3A0E"/>
    <w:rsid w:val="003E3DCB"/>
    <w:rsid w:val="003F4373"/>
    <w:rsid w:val="004019E5"/>
    <w:rsid w:val="00402857"/>
    <w:rsid w:val="00402FC6"/>
    <w:rsid w:val="00404617"/>
    <w:rsid w:val="0040559D"/>
    <w:rsid w:val="0041051C"/>
    <w:rsid w:val="004139A2"/>
    <w:rsid w:val="00416F17"/>
    <w:rsid w:val="00417A44"/>
    <w:rsid w:val="00425A22"/>
    <w:rsid w:val="00425B1B"/>
    <w:rsid w:val="00430DCA"/>
    <w:rsid w:val="00430FA4"/>
    <w:rsid w:val="004312C7"/>
    <w:rsid w:val="00432549"/>
    <w:rsid w:val="00432DAC"/>
    <w:rsid w:val="00433074"/>
    <w:rsid w:val="00434282"/>
    <w:rsid w:val="00435340"/>
    <w:rsid w:val="004360DF"/>
    <w:rsid w:val="00436495"/>
    <w:rsid w:val="00437AB2"/>
    <w:rsid w:val="004404FE"/>
    <w:rsid w:val="00441368"/>
    <w:rsid w:val="00441623"/>
    <w:rsid w:val="00441924"/>
    <w:rsid w:val="00443C50"/>
    <w:rsid w:val="00445448"/>
    <w:rsid w:val="00446D97"/>
    <w:rsid w:val="00452029"/>
    <w:rsid w:val="004523A3"/>
    <w:rsid w:val="004523C1"/>
    <w:rsid w:val="004524CE"/>
    <w:rsid w:val="00456C01"/>
    <w:rsid w:val="00461B51"/>
    <w:rsid w:val="00465D39"/>
    <w:rsid w:val="00470101"/>
    <w:rsid w:val="004705A2"/>
    <w:rsid w:val="00483D27"/>
    <w:rsid w:val="00484313"/>
    <w:rsid w:val="0049027C"/>
    <w:rsid w:val="004930B2"/>
    <w:rsid w:val="00494D16"/>
    <w:rsid w:val="0049561B"/>
    <w:rsid w:val="004A1F4C"/>
    <w:rsid w:val="004A209F"/>
    <w:rsid w:val="004A3E40"/>
    <w:rsid w:val="004B0FCC"/>
    <w:rsid w:val="004B2CDA"/>
    <w:rsid w:val="004B3AAB"/>
    <w:rsid w:val="004B50AB"/>
    <w:rsid w:val="004B683E"/>
    <w:rsid w:val="004B6F96"/>
    <w:rsid w:val="004C70AC"/>
    <w:rsid w:val="004D0AE5"/>
    <w:rsid w:val="004D1AB6"/>
    <w:rsid w:val="004D432D"/>
    <w:rsid w:val="004D497D"/>
    <w:rsid w:val="004E12DB"/>
    <w:rsid w:val="004E3C69"/>
    <w:rsid w:val="004E72D9"/>
    <w:rsid w:val="004F1759"/>
    <w:rsid w:val="004F1DB6"/>
    <w:rsid w:val="004F3CE8"/>
    <w:rsid w:val="004F4BB0"/>
    <w:rsid w:val="004F70B6"/>
    <w:rsid w:val="005014FC"/>
    <w:rsid w:val="0050223F"/>
    <w:rsid w:val="00503C8D"/>
    <w:rsid w:val="0050667D"/>
    <w:rsid w:val="00507454"/>
    <w:rsid w:val="00507EF7"/>
    <w:rsid w:val="005104D3"/>
    <w:rsid w:val="0051100D"/>
    <w:rsid w:val="00512073"/>
    <w:rsid w:val="00513AB0"/>
    <w:rsid w:val="0051450D"/>
    <w:rsid w:val="00514E4C"/>
    <w:rsid w:val="00515193"/>
    <w:rsid w:val="00515828"/>
    <w:rsid w:val="00515EBD"/>
    <w:rsid w:val="005217A3"/>
    <w:rsid w:val="00531E8E"/>
    <w:rsid w:val="0053480E"/>
    <w:rsid w:val="00536B8B"/>
    <w:rsid w:val="0054143A"/>
    <w:rsid w:val="00542F21"/>
    <w:rsid w:val="0054733A"/>
    <w:rsid w:val="00547BF7"/>
    <w:rsid w:val="00553BE3"/>
    <w:rsid w:val="005555EA"/>
    <w:rsid w:val="00556387"/>
    <w:rsid w:val="005569DA"/>
    <w:rsid w:val="0056045E"/>
    <w:rsid w:val="005622D7"/>
    <w:rsid w:val="00563164"/>
    <w:rsid w:val="00563B85"/>
    <w:rsid w:val="0056760F"/>
    <w:rsid w:val="00570493"/>
    <w:rsid w:val="00570C76"/>
    <w:rsid w:val="00573288"/>
    <w:rsid w:val="005740E8"/>
    <w:rsid w:val="0057472E"/>
    <w:rsid w:val="00582158"/>
    <w:rsid w:val="00583526"/>
    <w:rsid w:val="00586493"/>
    <w:rsid w:val="005905D2"/>
    <w:rsid w:val="00592147"/>
    <w:rsid w:val="00592DE4"/>
    <w:rsid w:val="00594552"/>
    <w:rsid w:val="00595EC7"/>
    <w:rsid w:val="005A0D1C"/>
    <w:rsid w:val="005A4B48"/>
    <w:rsid w:val="005B511F"/>
    <w:rsid w:val="005B52EE"/>
    <w:rsid w:val="005B79CA"/>
    <w:rsid w:val="005C6CB2"/>
    <w:rsid w:val="005D00A7"/>
    <w:rsid w:val="005D08CA"/>
    <w:rsid w:val="005D18A6"/>
    <w:rsid w:val="005D1FB2"/>
    <w:rsid w:val="005D3BE6"/>
    <w:rsid w:val="005D3DF9"/>
    <w:rsid w:val="005D739E"/>
    <w:rsid w:val="005D7720"/>
    <w:rsid w:val="005E25FE"/>
    <w:rsid w:val="005E3E90"/>
    <w:rsid w:val="005E422D"/>
    <w:rsid w:val="005E637D"/>
    <w:rsid w:val="005E7C5B"/>
    <w:rsid w:val="005F075A"/>
    <w:rsid w:val="005F0FA0"/>
    <w:rsid w:val="005F41DA"/>
    <w:rsid w:val="005F7D4C"/>
    <w:rsid w:val="00602EA5"/>
    <w:rsid w:val="00604338"/>
    <w:rsid w:val="00604AD9"/>
    <w:rsid w:val="006115B8"/>
    <w:rsid w:val="00614F12"/>
    <w:rsid w:val="00617A41"/>
    <w:rsid w:val="0062028A"/>
    <w:rsid w:val="00621C7F"/>
    <w:rsid w:val="00622FD2"/>
    <w:rsid w:val="00623491"/>
    <w:rsid w:val="00624C40"/>
    <w:rsid w:val="00626002"/>
    <w:rsid w:val="00627F3B"/>
    <w:rsid w:val="00632548"/>
    <w:rsid w:val="00632FFF"/>
    <w:rsid w:val="00635ACB"/>
    <w:rsid w:val="00636771"/>
    <w:rsid w:val="00637B99"/>
    <w:rsid w:val="00637E4F"/>
    <w:rsid w:val="0064390A"/>
    <w:rsid w:val="006454B5"/>
    <w:rsid w:val="006468B0"/>
    <w:rsid w:val="00646BA3"/>
    <w:rsid w:val="00650F30"/>
    <w:rsid w:val="00651568"/>
    <w:rsid w:val="00653F2B"/>
    <w:rsid w:val="0066036F"/>
    <w:rsid w:val="006614D9"/>
    <w:rsid w:val="00662B2A"/>
    <w:rsid w:val="00664622"/>
    <w:rsid w:val="0067061A"/>
    <w:rsid w:val="006719F3"/>
    <w:rsid w:val="00671A38"/>
    <w:rsid w:val="00671F13"/>
    <w:rsid w:val="00672025"/>
    <w:rsid w:val="00672C93"/>
    <w:rsid w:val="00674E00"/>
    <w:rsid w:val="0068251F"/>
    <w:rsid w:val="00684F97"/>
    <w:rsid w:val="0068510A"/>
    <w:rsid w:val="006855B7"/>
    <w:rsid w:val="00687D2D"/>
    <w:rsid w:val="00690696"/>
    <w:rsid w:val="0069140A"/>
    <w:rsid w:val="006923B9"/>
    <w:rsid w:val="0069417A"/>
    <w:rsid w:val="00697D61"/>
    <w:rsid w:val="006A50B8"/>
    <w:rsid w:val="006A5351"/>
    <w:rsid w:val="006B0076"/>
    <w:rsid w:val="006B0610"/>
    <w:rsid w:val="006B1C29"/>
    <w:rsid w:val="006B2274"/>
    <w:rsid w:val="006B36A9"/>
    <w:rsid w:val="006B5C53"/>
    <w:rsid w:val="006B67D0"/>
    <w:rsid w:val="006C1C8B"/>
    <w:rsid w:val="006C2C2A"/>
    <w:rsid w:val="006C3A83"/>
    <w:rsid w:val="006C424F"/>
    <w:rsid w:val="006C45D9"/>
    <w:rsid w:val="006C4940"/>
    <w:rsid w:val="006C6454"/>
    <w:rsid w:val="006C663F"/>
    <w:rsid w:val="006C6A72"/>
    <w:rsid w:val="006C7CAE"/>
    <w:rsid w:val="006D483E"/>
    <w:rsid w:val="006D4D3A"/>
    <w:rsid w:val="006D5B9D"/>
    <w:rsid w:val="006E098F"/>
    <w:rsid w:val="006E0F77"/>
    <w:rsid w:val="006E49F7"/>
    <w:rsid w:val="006E70B2"/>
    <w:rsid w:val="006F10D4"/>
    <w:rsid w:val="006F20CD"/>
    <w:rsid w:val="006F37CD"/>
    <w:rsid w:val="006F5816"/>
    <w:rsid w:val="006F59A1"/>
    <w:rsid w:val="006F602B"/>
    <w:rsid w:val="006F75C0"/>
    <w:rsid w:val="00701041"/>
    <w:rsid w:val="00701881"/>
    <w:rsid w:val="00707ABE"/>
    <w:rsid w:val="00707B8F"/>
    <w:rsid w:val="00725E08"/>
    <w:rsid w:val="007268A1"/>
    <w:rsid w:val="00730CAB"/>
    <w:rsid w:val="007311D3"/>
    <w:rsid w:val="007318AA"/>
    <w:rsid w:val="00732B58"/>
    <w:rsid w:val="00735A62"/>
    <w:rsid w:val="0074088C"/>
    <w:rsid w:val="007415DF"/>
    <w:rsid w:val="00741AB4"/>
    <w:rsid w:val="0074220B"/>
    <w:rsid w:val="00742796"/>
    <w:rsid w:val="0074310A"/>
    <w:rsid w:val="0074436B"/>
    <w:rsid w:val="007453D3"/>
    <w:rsid w:val="00751423"/>
    <w:rsid w:val="007517D0"/>
    <w:rsid w:val="00751C26"/>
    <w:rsid w:val="00752174"/>
    <w:rsid w:val="00755EAF"/>
    <w:rsid w:val="00756828"/>
    <w:rsid w:val="00757516"/>
    <w:rsid w:val="00761BEE"/>
    <w:rsid w:val="007721A4"/>
    <w:rsid w:val="0077442A"/>
    <w:rsid w:val="007747B2"/>
    <w:rsid w:val="00775E58"/>
    <w:rsid w:val="00777C2C"/>
    <w:rsid w:val="007808EB"/>
    <w:rsid w:val="007829FC"/>
    <w:rsid w:val="00791DA8"/>
    <w:rsid w:val="00795021"/>
    <w:rsid w:val="007969B6"/>
    <w:rsid w:val="007A06E4"/>
    <w:rsid w:val="007A105F"/>
    <w:rsid w:val="007A2F09"/>
    <w:rsid w:val="007A5A17"/>
    <w:rsid w:val="007A5B7F"/>
    <w:rsid w:val="007A6B2F"/>
    <w:rsid w:val="007A6F54"/>
    <w:rsid w:val="007B0576"/>
    <w:rsid w:val="007B11A4"/>
    <w:rsid w:val="007B4A87"/>
    <w:rsid w:val="007B55B4"/>
    <w:rsid w:val="007B72BE"/>
    <w:rsid w:val="007C1A3F"/>
    <w:rsid w:val="007D1509"/>
    <w:rsid w:val="007D4F36"/>
    <w:rsid w:val="007E1D30"/>
    <w:rsid w:val="007E2D05"/>
    <w:rsid w:val="007E439C"/>
    <w:rsid w:val="007E4DFA"/>
    <w:rsid w:val="007E5D36"/>
    <w:rsid w:val="007E63EC"/>
    <w:rsid w:val="007E6B86"/>
    <w:rsid w:val="007E77C8"/>
    <w:rsid w:val="007F07E4"/>
    <w:rsid w:val="007F29CE"/>
    <w:rsid w:val="007F302C"/>
    <w:rsid w:val="007F37D8"/>
    <w:rsid w:val="007F5156"/>
    <w:rsid w:val="00804C4D"/>
    <w:rsid w:val="00807946"/>
    <w:rsid w:val="008103E4"/>
    <w:rsid w:val="00812064"/>
    <w:rsid w:val="0081265E"/>
    <w:rsid w:val="008131BE"/>
    <w:rsid w:val="00813B5D"/>
    <w:rsid w:val="00816BFD"/>
    <w:rsid w:val="00816F3E"/>
    <w:rsid w:val="0082019D"/>
    <w:rsid w:val="00821218"/>
    <w:rsid w:val="00821F15"/>
    <w:rsid w:val="008227DE"/>
    <w:rsid w:val="008234F9"/>
    <w:rsid w:val="00827105"/>
    <w:rsid w:val="0082738F"/>
    <w:rsid w:val="0083216D"/>
    <w:rsid w:val="00835E26"/>
    <w:rsid w:val="00836F43"/>
    <w:rsid w:val="008371C6"/>
    <w:rsid w:val="0083736B"/>
    <w:rsid w:val="008409F6"/>
    <w:rsid w:val="0084360B"/>
    <w:rsid w:val="00844136"/>
    <w:rsid w:val="00847AE7"/>
    <w:rsid w:val="00851E2D"/>
    <w:rsid w:val="00855A1D"/>
    <w:rsid w:val="00857794"/>
    <w:rsid w:val="008619AC"/>
    <w:rsid w:val="00862669"/>
    <w:rsid w:val="00863948"/>
    <w:rsid w:val="0086608E"/>
    <w:rsid w:val="00866D71"/>
    <w:rsid w:val="0087093E"/>
    <w:rsid w:val="00870C5F"/>
    <w:rsid w:val="008718F4"/>
    <w:rsid w:val="00871E03"/>
    <w:rsid w:val="00873CCD"/>
    <w:rsid w:val="00874DC0"/>
    <w:rsid w:val="00875068"/>
    <w:rsid w:val="00875C7E"/>
    <w:rsid w:val="00885DC9"/>
    <w:rsid w:val="00887382"/>
    <w:rsid w:val="00887EDC"/>
    <w:rsid w:val="00887F24"/>
    <w:rsid w:val="008908B2"/>
    <w:rsid w:val="008911D7"/>
    <w:rsid w:val="008931FE"/>
    <w:rsid w:val="00893A09"/>
    <w:rsid w:val="00896F66"/>
    <w:rsid w:val="008A0E67"/>
    <w:rsid w:val="008A35AB"/>
    <w:rsid w:val="008A3640"/>
    <w:rsid w:val="008A6841"/>
    <w:rsid w:val="008A7F3C"/>
    <w:rsid w:val="008B020E"/>
    <w:rsid w:val="008B3397"/>
    <w:rsid w:val="008B3500"/>
    <w:rsid w:val="008B43C6"/>
    <w:rsid w:val="008B539A"/>
    <w:rsid w:val="008B6D03"/>
    <w:rsid w:val="008B7DAB"/>
    <w:rsid w:val="008C08D1"/>
    <w:rsid w:val="008C1FFF"/>
    <w:rsid w:val="008C273D"/>
    <w:rsid w:val="008C284A"/>
    <w:rsid w:val="008C28A8"/>
    <w:rsid w:val="008C2F7D"/>
    <w:rsid w:val="008C6141"/>
    <w:rsid w:val="008C671F"/>
    <w:rsid w:val="008C7B8D"/>
    <w:rsid w:val="008D08BF"/>
    <w:rsid w:val="008D3310"/>
    <w:rsid w:val="008D4644"/>
    <w:rsid w:val="008D65A5"/>
    <w:rsid w:val="008D7957"/>
    <w:rsid w:val="008E0569"/>
    <w:rsid w:val="008E2566"/>
    <w:rsid w:val="008F0796"/>
    <w:rsid w:val="008F0F02"/>
    <w:rsid w:val="008F592F"/>
    <w:rsid w:val="00900F23"/>
    <w:rsid w:val="009037C2"/>
    <w:rsid w:val="00903BD7"/>
    <w:rsid w:val="00906108"/>
    <w:rsid w:val="00906F7C"/>
    <w:rsid w:val="00907F89"/>
    <w:rsid w:val="00911FB2"/>
    <w:rsid w:val="00915ED9"/>
    <w:rsid w:val="0091778B"/>
    <w:rsid w:val="0092146F"/>
    <w:rsid w:val="00922144"/>
    <w:rsid w:val="0092291A"/>
    <w:rsid w:val="00924E2E"/>
    <w:rsid w:val="0092537D"/>
    <w:rsid w:val="0092712D"/>
    <w:rsid w:val="00930DDD"/>
    <w:rsid w:val="00931086"/>
    <w:rsid w:val="0093109C"/>
    <w:rsid w:val="009366B0"/>
    <w:rsid w:val="009417D4"/>
    <w:rsid w:val="0094221C"/>
    <w:rsid w:val="00942C13"/>
    <w:rsid w:val="00942D30"/>
    <w:rsid w:val="0094545D"/>
    <w:rsid w:val="00947122"/>
    <w:rsid w:val="00947C22"/>
    <w:rsid w:val="009558FA"/>
    <w:rsid w:val="00955984"/>
    <w:rsid w:val="009568FA"/>
    <w:rsid w:val="00957357"/>
    <w:rsid w:val="00957797"/>
    <w:rsid w:val="009646DC"/>
    <w:rsid w:val="009669C2"/>
    <w:rsid w:val="009672FC"/>
    <w:rsid w:val="009676EE"/>
    <w:rsid w:val="00970241"/>
    <w:rsid w:val="00970275"/>
    <w:rsid w:val="009703E3"/>
    <w:rsid w:val="00971369"/>
    <w:rsid w:val="00973370"/>
    <w:rsid w:val="00973D21"/>
    <w:rsid w:val="0097426B"/>
    <w:rsid w:val="00975041"/>
    <w:rsid w:val="00975798"/>
    <w:rsid w:val="0097670D"/>
    <w:rsid w:val="00976B2F"/>
    <w:rsid w:val="00976D12"/>
    <w:rsid w:val="00980758"/>
    <w:rsid w:val="00981528"/>
    <w:rsid w:val="00981ABE"/>
    <w:rsid w:val="00983791"/>
    <w:rsid w:val="0098540B"/>
    <w:rsid w:val="00985A4F"/>
    <w:rsid w:val="00985D16"/>
    <w:rsid w:val="0099155C"/>
    <w:rsid w:val="00993F3E"/>
    <w:rsid w:val="00997E5B"/>
    <w:rsid w:val="009A3B50"/>
    <w:rsid w:val="009A54DD"/>
    <w:rsid w:val="009A6E74"/>
    <w:rsid w:val="009A7AAB"/>
    <w:rsid w:val="009B0CA0"/>
    <w:rsid w:val="009B2239"/>
    <w:rsid w:val="009B461F"/>
    <w:rsid w:val="009B4663"/>
    <w:rsid w:val="009B6542"/>
    <w:rsid w:val="009B7572"/>
    <w:rsid w:val="009B778D"/>
    <w:rsid w:val="009B78BD"/>
    <w:rsid w:val="009C10A1"/>
    <w:rsid w:val="009C329B"/>
    <w:rsid w:val="009C56B0"/>
    <w:rsid w:val="009C6BA8"/>
    <w:rsid w:val="009D2983"/>
    <w:rsid w:val="009D6AC4"/>
    <w:rsid w:val="009D7E12"/>
    <w:rsid w:val="009E1AA4"/>
    <w:rsid w:val="009E1D32"/>
    <w:rsid w:val="009E29A3"/>
    <w:rsid w:val="009E4E8D"/>
    <w:rsid w:val="009E616E"/>
    <w:rsid w:val="009E7521"/>
    <w:rsid w:val="009F3FF5"/>
    <w:rsid w:val="009F4CF5"/>
    <w:rsid w:val="009F7869"/>
    <w:rsid w:val="009F7BFA"/>
    <w:rsid w:val="00A00C4A"/>
    <w:rsid w:val="00A01E29"/>
    <w:rsid w:val="00A01E5B"/>
    <w:rsid w:val="00A02EE2"/>
    <w:rsid w:val="00A04920"/>
    <w:rsid w:val="00A04B7D"/>
    <w:rsid w:val="00A10776"/>
    <w:rsid w:val="00A11DA4"/>
    <w:rsid w:val="00A21DA4"/>
    <w:rsid w:val="00A21E62"/>
    <w:rsid w:val="00A228CF"/>
    <w:rsid w:val="00A22E4B"/>
    <w:rsid w:val="00A25832"/>
    <w:rsid w:val="00A26130"/>
    <w:rsid w:val="00A304E9"/>
    <w:rsid w:val="00A305D1"/>
    <w:rsid w:val="00A308DF"/>
    <w:rsid w:val="00A31C7D"/>
    <w:rsid w:val="00A33939"/>
    <w:rsid w:val="00A351B8"/>
    <w:rsid w:val="00A358F3"/>
    <w:rsid w:val="00A35B21"/>
    <w:rsid w:val="00A362D4"/>
    <w:rsid w:val="00A36489"/>
    <w:rsid w:val="00A367E2"/>
    <w:rsid w:val="00A36A70"/>
    <w:rsid w:val="00A36CBC"/>
    <w:rsid w:val="00A4113B"/>
    <w:rsid w:val="00A415B2"/>
    <w:rsid w:val="00A42CEB"/>
    <w:rsid w:val="00A44592"/>
    <w:rsid w:val="00A454AE"/>
    <w:rsid w:val="00A469EE"/>
    <w:rsid w:val="00A50021"/>
    <w:rsid w:val="00A51BC2"/>
    <w:rsid w:val="00A52CF8"/>
    <w:rsid w:val="00A53CB3"/>
    <w:rsid w:val="00A5425B"/>
    <w:rsid w:val="00A57EB7"/>
    <w:rsid w:val="00A6046A"/>
    <w:rsid w:val="00A618CF"/>
    <w:rsid w:val="00A646C9"/>
    <w:rsid w:val="00A650AD"/>
    <w:rsid w:val="00A72DD3"/>
    <w:rsid w:val="00A730A2"/>
    <w:rsid w:val="00A73DBA"/>
    <w:rsid w:val="00A75CCB"/>
    <w:rsid w:val="00A76C33"/>
    <w:rsid w:val="00A77258"/>
    <w:rsid w:val="00A83F2B"/>
    <w:rsid w:val="00A84789"/>
    <w:rsid w:val="00A907D2"/>
    <w:rsid w:val="00A969B1"/>
    <w:rsid w:val="00AA0B83"/>
    <w:rsid w:val="00AA1EB8"/>
    <w:rsid w:val="00AA2087"/>
    <w:rsid w:val="00AA385D"/>
    <w:rsid w:val="00AA587E"/>
    <w:rsid w:val="00AB022E"/>
    <w:rsid w:val="00AB0B57"/>
    <w:rsid w:val="00AB179E"/>
    <w:rsid w:val="00AB317D"/>
    <w:rsid w:val="00AB5B7F"/>
    <w:rsid w:val="00AB67FD"/>
    <w:rsid w:val="00AC0009"/>
    <w:rsid w:val="00AC21B4"/>
    <w:rsid w:val="00AC54EA"/>
    <w:rsid w:val="00AD1E3A"/>
    <w:rsid w:val="00AD2723"/>
    <w:rsid w:val="00AD5F9C"/>
    <w:rsid w:val="00AD6F5A"/>
    <w:rsid w:val="00AE075F"/>
    <w:rsid w:val="00AE3290"/>
    <w:rsid w:val="00AE497C"/>
    <w:rsid w:val="00AE565F"/>
    <w:rsid w:val="00AE74AD"/>
    <w:rsid w:val="00AF16A0"/>
    <w:rsid w:val="00AF3315"/>
    <w:rsid w:val="00AF34D1"/>
    <w:rsid w:val="00AF3F19"/>
    <w:rsid w:val="00AF4692"/>
    <w:rsid w:val="00AF477C"/>
    <w:rsid w:val="00AF66A4"/>
    <w:rsid w:val="00B017A6"/>
    <w:rsid w:val="00B03555"/>
    <w:rsid w:val="00B10121"/>
    <w:rsid w:val="00B13584"/>
    <w:rsid w:val="00B163DE"/>
    <w:rsid w:val="00B20340"/>
    <w:rsid w:val="00B21F3A"/>
    <w:rsid w:val="00B233F5"/>
    <w:rsid w:val="00B249CD"/>
    <w:rsid w:val="00B24E6E"/>
    <w:rsid w:val="00B251E2"/>
    <w:rsid w:val="00B256A2"/>
    <w:rsid w:val="00B25B91"/>
    <w:rsid w:val="00B263E0"/>
    <w:rsid w:val="00B26FEF"/>
    <w:rsid w:val="00B305AA"/>
    <w:rsid w:val="00B34CE9"/>
    <w:rsid w:val="00B35C8A"/>
    <w:rsid w:val="00B41785"/>
    <w:rsid w:val="00B45A63"/>
    <w:rsid w:val="00B45A8D"/>
    <w:rsid w:val="00B50CB2"/>
    <w:rsid w:val="00B5492F"/>
    <w:rsid w:val="00B55571"/>
    <w:rsid w:val="00B55A15"/>
    <w:rsid w:val="00B5687B"/>
    <w:rsid w:val="00B603F2"/>
    <w:rsid w:val="00B61585"/>
    <w:rsid w:val="00B6229F"/>
    <w:rsid w:val="00B654FB"/>
    <w:rsid w:val="00B65EFB"/>
    <w:rsid w:val="00B71EE9"/>
    <w:rsid w:val="00B721DC"/>
    <w:rsid w:val="00B7294D"/>
    <w:rsid w:val="00B72B1E"/>
    <w:rsid w:val="00B8568B"/>
    <w:rsid w:val="00B85840"/>
    <w:rsid w:val="00B86639"/>
    <w:rsid w:val="00B87AB6"/>
    <w:rsid w:val="00B90B4A"/>
    <w:rsid w:val="00B92075"/>
    <w:rsid w:val="00B97310"/>
    <w:rsid w:val="00BA058E"/>
    <w:rsid w:val="00BA1121"/>
    <w:rsid w:val="00BA1F20"/>
    <w:rsid w:val="00BA6841"/>
    <w:rsid w:val="00BA6E0C"/>
    <w:rsid w:val="00BB2D9B"/>
    <w:rsid w:val="00BB3DAE"/>
    <w:rsid w:val="00BB48CA"/>
    <w:rsid w:val="00BB609D"/>
    <w:rsid w:val="00BC218E"/>
    <w:rsid w:val="00BC2797"/>
    <w:rsid w:val="00BC43A2"/>
    <w:rsid w:val="00BC48D1"/>
    <w:rsid w:val="00BC5AB5"/>
    <w:rsid w:val="00BD0955"/>
    <w:rsid w:val="00BD334A"/>
    <w:rsid w:val="00BD63AB"/>
    <w:rsid w:val="00BD67F7"/>
    <w:rsid w:val="00BD6917"/>
    <w:rsid w:val="00BD77F2"/>
    <w:rsid w:val="00BD7F79"/>
    <w:rsid w:val="00BE2088"/>
    <w:rsid w:val="00BE20FD"/>
    <w:rsid w:val="00BF0D83"/>
    <w:rsid w:val="00BF19EE"/>
    <w:rsid w:val="00BF5CA7"/>
    <w:rsid w:val="00BF7E30"/>
    <w:rsid w:val="00C00087"/>
    <w:rsid w:val="00C003DC"/>
    <w:rsid w:val="00C02E15"/>
    <w:rsid w:val="00C0302D"/>
    <w:rsid w:val="00C03825"/>
    <w:rsid w:val="00C03BBD"/>
    <w:rsid w:val="00C071AA"/>
    <w:rsid w:val="00C112FF"/>
    <w:rsid w:val="00C11768"/>
    <w:rsid w:val="00C118E8"/>
    <w:rsid w:val="00C120B2"/>
    <w:rsid w:val="00C123AC"/>
    <w:rsid w:val="00C12405"/>
    <w:rsid w:val="00C17B84"/>
    <w:rsid w:val="00C17E1B"/>
    <w:rsid w:val="00C2066C"/>
    <w:rsid w:val="00C20693"/>
    <w:rsid w:val="00C239D3"/>
    <w:rsid w:val="00C2401E"/>
    <w:rsid w:val="00C24A94"/>
    <w:rsid w:val="00C317F9"/>
    <w:rsid w:val="00C362D7"/>
    <w:rsid w:val="00C37E91"/>
    <w:rsid w:val="00C404C3"/>
    <w:rsid w:val="00C455ED"/>
    <w:rsid w:val="00C45BED"/>
    <w:rsid w:val="00C4698F"/>
    <w:rsid w:val="00C52D38"/>
    <w:rsid w:val="00C55905"/>
    <w:rsid w:val="00C56A8C"/>
    <w:rsid w:val="00C56DB5"/>
    <w:rsid w:val="00C600E3"/>
    <w:rsid w:val="00C63277"/>
    <w:rsid w:val="00C656FA"/>
    <w:rsid w:val="00C72814"/>
    <w:rsid w:val="00C73B2D"/>
    <w:rsid w:val="00C7437E"/>
    <w:rsid w:val="00C75273"/>
    <w:rsid w:val="00C75662"/>
    <w:rsid w:val="00C7669B"/>
    <w:rsid w:val="00C77972"/>
    <w:rsid w:val="00C81A96"/>
    <w:rsid w:val="00C8292D"/>
    <w:rsid w:val="00C829BA"/>
    <w:rsid w:val="00C85863"/>
    <w:rsid w:val="00C86B8E"/>
    <w:rsid w:val="00C8753C"/>
    <w:rsid w:val="00C90959"/>
    <w:rsid w:val="00C910A8"/>
    <w:rsid w:val="00C93E90"/>
    <w:rsid w:val="00C93FA6"/>
    <w:rsid w:val="00C94045"/>
    <w:rsid w:val="00C943CE"/>
    <w:rsid w:val="00C9594C"/>
    <w:rsid w:val="00C97AA5"/>
    <w:rsid w:val="00CA2A90"/>
    <w:rsid w:val="00CA3637"/>
    <w:rsid w:val="00CA558C"/>
    <w:rsid w:val="00CA73FA"/>
    <w:rsid w:val="00CA7AB3"/>
    <w:rsid w:val="00CC0DFC"/>
    <w:rsid w:val="00CC2427"/>
    <w:rsid w:val="00CC2A2E"/>
    <w:rsid w:val="00CC4164"/>
    <w:rsid w:val="00CC5C59"/>
    <w:rsid w:val="00CC6122"/>
    <w:rsid w:val="00CD0AE8"/>
    <w:rsid w:val="00CD2D80"/>
    <w:rsid w:val="00CD4120"/>
    <w:rsid w:val="00CE30E2"/>
    <w:rsid w:val="00CE4ED9"/>
    <w:rsid w:val="00CF1C60"/>
    <w:rsid w:val="00CF1CDA"/>
    <w:rsid w:val="00CF2BD4"/>
    <w:rsid w:val="00CF6553"/>
    <w:rsid w:val="00CF7007"/>
    <w:rsid w:val="00D000AF"/>
    <w:rsid w:val="00D01273"/>
    <w:rsid w:val="00D01CF2"/>
    <w:rsid w:val="00D025F7"/>
    <w:rsid w:val="00D1513B"/>
    <w:rsid w:val="00D16653"/>
    <w:rsid w:val="00D2364E"/>
    <w:rsid w:val="00D27F80"/>
    <w:rsid w:val="00D30186"/>
    <w:rsid w:val="00D32283"/>
    <w:rsid w:val="00D40811"/>
    <w:rsid w:val="00D41475"/>
    <w:rsid w:val="00D42D6C"/>
    <w:rsid w:val="00D4540B"/>
    <w:rsid w:val="00D47F2A"/>
    <w:rsid w:val="00D51E20"/>
    <w:rsid w:val="00D52B79"/>
    <w:rsid w:val="00D57BEF"/>
    <w:rsid w:val="00D671D6"/>
    <w:rsid w:val="00D707FD"/>
    <w:rsid w:val="00D70EC3"/>
    <w:rsid w:val="00D7207D"/>
    <w:rsid w:val="00D72C4A"/>
    <w:rsid w:val="00D73767"/>
    <w:rsid w:val="00D75F0B"/>
    <w:rsid w:val="00D80077"/>
    <w:rsid w:val="00D80914"/>
    <w:rsid w:val="00D80E63"/>
    <w:rsid w:val="00D824EF"/>
    <w:rsid w:val="00D831E3"/>
    <w:rsid w:val="00D8331B"/>
    <w:rsid w:val="00D860AD"/>
    <w:rsid w:val="00D878AB"/>
    <w:rsid w:val="00D9244D"/>
    <w:rsid w:val="00D93712"/>
    <w:rsid w:val="00D95E8E"/>
    <w:rsid w:val="00DA0661"/>
    <w:rsid w:val="00DA1692"/>
    <w:rsid w:val="00DA205F"/>
    <w:rsid w:val="00DA2D3E"/>
    <w:rsid w:val="00DA4717"/>
    <w:rsid w:val="00DA504A"/>
    <w:rsid w:val="00DA6304"/>
    <w:rsid w:val="00DA6FD0"/>
    <w:rsid w:val="00DA7249"/>
    <w:rsid w:val="00DA786C"/>
    <w:rsid w:val="00DB1A85"/>
    <w:rsid w:val="00DB56E9"/>
    <w:rsid w:val="00DC2AF2"/>
    <w:rsid w:val="00DC682F"/>
    <w:rsid w:val="00DC75F3"/>
    <w:rsid w:val="00DC7F13"/>
    <w:rsid w:val="00DD0789"/>
    <w:rsid w:val="00DD0AEA"/>
    <w:rsid w:val="00DD115B"/>
    <w:rsid w:val="00DD181E"/>
    <w:rsid w:val="00DD3A71"/>
    <w:rsid w:val="00DD4C42"/>
    <w:rsid w:val="00DD5C69"/>
    <w:rsid w:val="00DD6117"/>
    <w:rsid w:val="00DD63E1"/>
    <w:rsid w:val="00DE14C5"/>
    <w:rsid w:val="00DE1EDF"/>
    <w:rsid w:val="00DE22E4"/>
    <w:rsid w:val="00DE3190"/>
    <w:rsid w:val="00DE48EB"/>
    <w:rsid w:val="00DE7C50"/>
    <w:rsid w:val="00DF022F"/>
    <w:rsid w:val="00DF058B"/>
    <w:rsid w:val="00DF4289"/>
    <w:rsid w:val="00DF4AC4"/>
    <w:rsid w:val="00DF5201"/>
    <w:rsid w:val="00DF5440"/>
    <w:rsid w:val="00DF545D"/>
    <w:rsid w:val="00E018EE"/>
    <w:rsid w:val="00E032E9"/>
    <w:rsid w:val="00E04C4A"/>
    <w:rsid w:val="00E051CE"/>
    <w:rsid w:val="00E052E0"/>
    <w:rsid w:val="00E0540A"/>
    <w:rsid w:val="00E05C89"/>
    <w:rsid w:val="00E0795F"/>
    <w:rsid w:val="00E1076E"/>
    <w:rsid w:val="00E16D09"/>
    <w:rsid w:val="00E16E65"/>
    <w:rsid w:val="00E2156D"/>
    <w:rsid w:val="00E22460"/>
    <w:rsid w:val="00E244EC"/>
    <w:rsid w:val="00E276F9"/>
    <w:rsid w:val="00E3393F"/>
    <w:rsid w:val="00E356A5"/>
    <w:rsid w:val="00E36F62"/>
    <w:rsid w:val="00E40DD8"/>
    <w:rsid w:val="00E41A59"/>
    <w:rsid w:val="00E43413"/>
    <w:rsid w:val="00E4384C"/>
    <w:rsid w:val="00E4640D"/>
    <w:rsid w:val="00E47D20"/>
    <w:rsid w:val="00E52D27"/>
    <w:rsid w:val="00E5301F"/>
    <w:rsid w:val="00E532CA"/>
    <w:rsid w:val="00E556B7"/>
    <w:rsid w:val="00E557E5"/>
    <w:rsid w:val="00E55B1C"/>
    <w:rsid w:val="00E5749C"/>
    <w:rsid w:val="00E57785"/>
    <w:rsid w:val="00E63900"/>
    <w:rsid w:val="00E66F9D"/>
    <w:rsid w:val="00E67AE2"/>
    <w:rsid w:val="00E7037B"/>
    <w:rsid w:val="00E70DEA"/>
    <w:rsid w:val="00E72105"/>
    <w:rsid w:val="00E72713"/>
    <w:rsid w:val="00E73BEE"/>
    <w:rsid w:val="00E75598"/>
    <w:rsid w:val="00E77AF2"/>
    <w:rsid w:val="00E814FD"/>
    <w:rsid w:val="00E84538"/>
    <w:rsid w:val="00E870C3"/>
    <w:rsid w:val="00E87952"/>
    <w:rsid w:val="00E90DD0"/>
    <w:rsid w:val="00E93BA5"/>
    <w:rsid w:val="00E93BE5"/>
    <w:rsid w:val="00E93ECB"/>
    <w:rsid w:val="00E940D1"/>
    <w:rsid w:val="00E94E8E"/>
    <w:rsid w:val="00E94FCB"/>
    <w:rsid w:val="00E95C87"/>
    <w:rsid w:val="00E95FA3"/>
    <w:rsid w:val="00EA4B80"/>
    <w:rsid w:val="00EA4F2D"/>
    <w:rsid w:val="00EA57E7"/>
    <w:rsid w:val="00EA5D8F"/>
    <w:rsid w:val="00EA62D6"/>
    <w:rsid w:val="00EA7719"/>
    <w:rsid w:val="00EA7D28"/>
    <w:rsid w:val="00EB21CA"/>
    <w:rsid w:val="00EB49FF"/>
    <w:rsid w:val="00EB6F34"/>
    <w:rsid w:val="00EB76FB"/>
    <w:rsid w:val="00EC06F5"/>
    <w:rsid w:val="00EC0F6C"/>
    <w:rsid w:val="00EC15FE"/>
    <w:rsid w:val="00EC1AD8"/>
    <w:rsid w:val="00EC2932"/>
    <w:rsid w:val="00EC2DE5"/>
    <w:rsid w:val="00EC3F7C"/>
    <w:rsid w:val="00EC4E89"/>
    <w:rsid w:val="00EC5E1B"/>
    <w:rsid w:val="00ED0396"/>
    <w:rsid w:val="00ED4EDA"/>
    <w:rsid w:val="00EE0B57"/>
    <w:rsid w:val="00EE0BBB"/>
    <w:rsid w:val="00EE2D81"/>
    <w:rsid w:val="00EE7501"/>
    <w:rsid w:val="00EF1252"/>
    <w:rsid w:val="00EF2E9A"/>
    <w:rsid w:val="00EF4CD1"/>
    <w:rsid w:val="00EF5C7D"/>
    <w:rsid w:val="00EF73D8"/>
    <w:rsid w:val="00EF784C"/>
    <w:rsid w:val="00EF7880"/>
    <w:rsid w:val="00F00F40"/>
    <w:rsid w:val="00F01170"/>
    <w:rsid w:val="00F01899"/>
    <w:rsid w:val="00F034B2"/>
    <w:rsid w:val="00F060E9"/>
    <w:rsid w:val="00F100FF"/>
    <w:rsid w:val="00F13B0C"/>
    <w:rsid w:val="00F142B3"/>
    <w:rsid w:val="00F17BA2"/>
    <w:rsid w:val="00F20BA8"/>
    <w:rsid w:val="00F23AF9"/>
    <w:rsid w:val="00F25B11"/>
    <w:rsid w:val="00F31EC1"/>
    <w:rsid w:val="00F32BE8"/>
    <w:rsid w:val="00F35E39"/>
    <w:rsid w:val="00F35E3A"/>
    <w:rsid w:val="00F35F1C"/>
    <w:rsid w:val="00F373A2"/>
    <w:rsid w:val="00F4343C"/>
    <w:rsid w:val="00F440BA"/>
    <w:rsid w:val="00F45DB9"/>
    <w:rsid w:val="00F50E4A"/>
    <w:rsid w:val="00F53528"/>
    <w:rsid w:val="00F543E4"/>
    <w:rsid w:val="00F57714"/>
    <w:rsid w:val="00F6007B"/>
    <w:rsid w:val="00F627E7"/>
    <w:rsid w:val="00F647F7"/>
    <w:rsid w:val="00F65894"/>
    <w:rsid w:val="00F6782A"/>
    <w:rsid w:val="00F705ED"/>
    <w:rsid w:val="00F71184"/>
    <w:rsid w:val="00F71465"/>
    <w:rsid w:val="00F73878"/>
    <w:rsid w:val="00F73906"/>
    <w:rsid w:val="00F73C9F"/>
    <w:rsid w:val="00F7625A"/>
    <w:rsid w:val="00F80A96"/>
    <w:rsid w:val="00F80AB3"/>
    <w:rsid w:val="00F8251E"/>
    <w:rsid w:val="00F9006F"/>
    <w:rsid w:val="00F90142"/>
    <w:rsid w:val="00F931A8"/>
    <w:rsid w:val="00F94BF6"/>
    <w:rsid w:val="00F952C8"/>
    <w:rsid w:val="00F959B4"/>
    <w:rsid w:val="00F9759B"/>
    <w:rsid w:val="00FA0BD0"/>
    <w:rsid w:val="00FA1F8E"/>
    <w:rsid w:val="00FA3FB1"/>
    <w:rsid w:val="00FA7516"/>
    <w:rsid w:val="00FA79CE"/>
    <w:rsid w:val="00FB54F8"/>
    <w:rsid w:val="00FB57A1"/>
    <w:rsid w:val="00FB5C6A"/>
    <w:rsid w:val="00FB66D9"/>
    <w:rsid w:val="00FB74BA"/>
    <w:rsid w:val="00FC122E"/>
    <w:rsid w:val="00FC2A58"/>
    <w:rsid w:val="00FC341D"/>
    <w:rsid w:val="00FC414A"/>
    <w:rsid w:val="00FD1819"/>
    <w:rsid w:val="00FD2B8B"/>
    <w:rsid w:val="00FD3DBC"/>
    <w:rsid w:val="00FD52FD"/>
    <w:rsid w:val="00FD5AEB"/>
    <w:rsid w:val="00FD7373"/>
    <w:rsid w:val="00FD7BD9"/>
    <w:rsid w:val="00FE0188"/>
    <w:rsid w:val="00FE31E4"/>
    <w:rsid w:val="00FE5057"/>
    <w:rsid w:val="00FE5EE3"/>
    <w:rsid w:val="00FF03F7"/>
    <w:rsid w:val="00FF3F2F"/>
    <w:rsid w:val="00FF54F6"/>
    <w:rsid w:val="00FF5CDD"/>
    <w:rsid w:val="00FF6C75"/>
    <w:rsid w:val="00FF6F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466D41"/>
  <w15:docId w15:val="{D7248D26-BAB5-43B1-93A3-F55D36AB5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8AA"/>
    <w:pPr>
      <w:spacing w:line="360" w:lineRule="auto"/>
    </w:pPr>
    <w:rPr>
      <w:rFonts w:ascii="Calibri" w:eastAsiaTheme="minorEastAsia" w:hAnsi="Calibri"/>
      <w:lang w:val="en-US" w:eastAsia="nl-NL"/>
    </w:rPr>
  </w:style>
  <w:style w:type="paragraph" w:styleId="Heading1">
    <w:name w:val="heading 1"/>
    <w:basedOn w:val="Normal"/>
    <w:next w:val="Normal"/>
    <w:link w:val="Heading1Char"/>
    <w:qFormat/>
    <w:rsid w:val="00813B5D"/>
    <w:pPr>
      <w:keepNext/>
      <w:keepLines/>
      <w:pageBreakBefore/>
      <w:numPr>
        <w:numId w:val="2"/>
      </w:numPr>
      <w:spacing w:before="480" w:after="120"/>
      <w:ind w:left="851" w:hanging="851"/>
      <w:outlineLvl w:val="0"/>
    </w:pPr>
    <w:rPr>
      <w:rFonts w:eastAsiaTheme="majorEastAsia" w:cstheme="majorBidi"/>
      <w:bCs/>
      <w:color w:val="00386B"/>
      <w:sz w:val="36"/>
      <w:szCs w:val="28"/>
    </w:rPr>
  </w:style>
  <w:style w:type="paragraph" w:styleId="Heading2">
    <w:name w:val="heading 2"/>
    <w:basedOn w:val="Normal"/>
    <w:next w:val="Normal"/>
    <w:link w:val="Heading2Char"/>
    <w:unhideWhenUsed/>
    <w:qFormat/>
    <w:rsid w:val="00813B5D"/>
    <w:pPr>
      <w:keepNext/>
      <w:keepLines/>
      <w:numPr>
        <w:ilvl w:val="1"/>
        <w:numId w:val="2"/>
      </w:numPr>
      <w:spacing w:before="240" w:after="120"/>
      <w:ind w:left="851" w:hanging="851"/>
      <w:outlineLvl w:val="1"/>
    </w:pPr>
    <w:rPr>
      <w:rFonts w:eastAsiaTheme="majorEastAsia" w:cstheme="majorBidi"/>
      <w:bCs/>
      <w:color w:val="1C99C7"/>
      <w:sz w:val="32"/>
      <w:szCs w:val="26"/>
    </w:rPr>
  </w:style>
  <w:style w:type="paragraph" w:styleId="Heading3">
    <w:name w:val="heading 3"/>
    <w:basedOn w:val="Normal"/>
    <w:next w:val="Normal"/>
    <w:link w:val="Heading3Char"/>
    <w:unhideWhenUsed/>
    <w:qFormat/>
    <w:rsid w:val="00813B5D"/>
    <w:pPr>
      <w:keepNext/>
      <w:keepLines/>
      <w:numPr>
        <w:ilvl w:val="2"/>
        <w:numId w:val="2"/>
      </w:numPr>
      <w:spacing w:before="120" w:after="120"/>
      <w:ind w:left="851" w:hanging="851"/>
      <w:outlineLvl w:val="2"/>
    </w:pPr>
    <w:rPr>
      <w:rFonts w:eastAsiaTheme="majorEastAsia" w:cstheme="majorBidi"/>
      <w:bCs/>
      <w:color w:val="1C99C7"/>
    </w:rPr>
  </w:style>
  <w:style w:type="paragraph" w:styleId="Heading4">
    <w:name w:val="heading 4"/>
    <w:basedOn w:val="Normal"/>
    <w:next w:val="Normal"/>
    <w:link w:val="Heading4Char"/>
    <w:unhideWhenUsed/>
    <w:qFormat/>
    <w:rsid w:val="00813B5D"/>
    <w:pPr>
      <w:keepNext/>
      <w:keepLines/>
      <w:numPr>
        <w:ilvl w:val="3"/>
        <w:numId w:val="2"/>
      </w:numPr>
      <w:spacing w:before="120" w:after="120"/>
      <w:ind w:left="851" w:hanging="851"/>
      <w:outlineLvl w:val="3"/>
    </w:pPr>
    <w:rPr>
      <w:rFonts w:eastAsiaTheme="majorEastAsia" w:cstheme="majorBidi"/>
      <w:bCs/>
      <w:i/>
      <w:iCs/>
      <w:color w:val="1C99C7"/>
    </w:rPr>
  </w:style>
  <w:style w:type="paragraph" w:styleId="Heading5">
    <w:name w:val="heading 5"/>
    <w:basedOn w:val="Normal"/>
    <w:next w:val="Normal"/>
    <w:link w:val="Heading5Char"/>
    <w:unhideWhenUsed/>
    <w:qFormat/>
    <w:rsid w:val="00EA62D6"/>
    <w:pPr>
      <w:keepNext/>
      <w:keepLines/>
      <w:numPr>
        <w:ilvl w:val="4"/>
        <w:numId w:val="2"/>
      </w:numPr>
      <w:spacing w:before="120" w:after="120"/>
      <w:ind w:left="1009" w:hanging="1009"/>
      <w:outlineLvl w:val="4"/>
    </w:pPr>
    <w:rPr>
      <w:rFonts w:eastAsiaTheme="majorEastAsia" w:cstheme="majorBidi"/>
    </w:rPr>
  </w:style>
  <w:style w:type="paragraph" w:styleId="Heading6">
    <w:name w:val="heading 6"/>
    <w:basedOn w:val="Normal"/>
    <w:next w:val="Normal"/>
    <w:link w:val="Heading6Char"/>
    <w:unhideWhenUsed/>
    <w:qFormat/>
    <w:rsid w:val="00EA62D6"/>
    <w:pPr>
      <w:keepNext/>
      <w:keepLines/>
      <w:numPr>
        <w:ilvl w:val="5"/>
        <w:numId w:val="2"/>
      </w:numPr>
      <w:spacing w:before="120" w:after="120"/>
      <w:ind w:left="1151" w:hanging="1151"/>
      <w:outlineLvl w:val="5"/>
    </w:pPr>
    <w:rPr>
      <w:rFonts w:eastAsiaTheme="majorEastAsia" w:cstheme="majorBidi"/>
      <w:iCs/>
    </w:rPr>
  </w:style>
  <w:style w:type="paragraph" w:styleId="Heading7">
    <w:name w:val="heading 7"/>
    <w:basedOn w:val="Normal"/>
    <w:next w:val="Normal"/>
    <w:link w:val="Heading7Char"/>
    <w:unhideWhenUsed/>
    <w:qFormat/>
    <w:rsid w:val="00EA62D6"/>
    <w:pPr>
      <w:keepNext/>
      <w:keepLines/>
      <w:numPr>
        <w:ilvl w:val="6"/>
        <w:numId w:val="2"/>
      </w:numPr>
      <w:spacing w:before="120" w:after="120"/>
      <w:ind w:left="1298" w:hanging="1298"/>
      <w:outlineLvl w:val="6"/>
    </w:pPr>
    <w:rPr>
      <w:rFonts w:eastAsiaTheme="majorEastAsia" w:cstheme="majorBidi"/>
      <w:iCs/>
    </w:rPr>
  </w:style>
  <w:style w:type="paragraph" w:styleId="Heading8">
    <w:name w:val="heading 8"/>
    <w:basedOn w:val="Normal"/>
    <w:next w:val="Normal"/>
    <w:link w:val="Heading8Char"/>
    <w:uiPriority w:val="9"/>
    <w:unhideWhenUsed/>
    <w:qFormat/>
    <w:rsid w:val="00EA62D6"/>
    <w:pPr>
      <w:keepNext/>
      <w:keepLines/>
      <w:numPr>
        <w:ilvl w:val="7"/>
        <w:numId w:val="2"/>
      </w:numPr>
      <w:spacing w:before="120" w:after="12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EA62D6"/>
    <w:pPr>
      <w:keepNext/>
      <w:keepLines/>
      <w:numPr>
        <w:ilvl w:val="8"/>
        <w:numId w:val="2"/>
      </w:numPr>
      <w:spacing w:before="120" w:after="120"/>
      <w:ind w:left="1582" w:hanging="1582"/>
      <w:outlineLvl w:val="8"/>
    </w:pPr>
    <w:rPr>
      <w:rFonts w:eastAsiaTheme="majorEastAsia" w:cstheme="majorBidi"/>
      <w:iCs/>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B5D"/>
    <w:rPr>
      <w:rFonts w:ascii="Calibri" w:eastAsiaTheme="majorEastAsia" w:hAnsi="Calibri" w:cstheme="majorBidi"/>
      <w:bCs/>
      <w:color w:val="00386B"/>
      <w:sz w:val="36"/>
      <w:szCs w:val="28"/>
      <w:lang w:val="en-US" w:eastAsia="nl-NL"/>
    </w:rPr>
  </w:style>
  <w:style w:type="character" w:customStyle="1" w:styleId="Heading2Char">
    <w:name w:val="Heading 2 Char"/>
    <w:basedOn w:val="DefaultParagraphFont"/>
    <w:link w:val="Heading2"/>
    <w:rsid w:val="00813B5D"/>
    <w:rPr>
      <w:rFonts w:ascii="Calibri" w:eastAsiaTheme="majorEastAsia" w:hAnsi="Calibri" w:cstheme="majorBidi"/>
      <w:bCs/>
      <w:color w:val="1C99C7"/>
      <w:sz w:val="32"/>
      <w:szCs w:val="26"/>
      <w:lang w:val="en-US" w:eastAsia="nl-NL"/>
    </w:rPr>
  </w:style>
  <w:style w:type="character" w:customStyle="1" w:styleId="Heading3Char">
    <w:name w:val="Heading 3 Char"/>
    <w:basedOn w:val="DefaultParagraphFont"/>
    <w:link w:val="Heading3"/>
    <w:rsid w:val="00813B5D"/>
    <w:rPr>
      <w:rFonts w:ascii="Calibri" w:eastAsiaTheme="majorEastAsia" w:hAnsi="Calibri" w:cstheme="majorBidi"/>
      <w:bCs/>
      <w:color w:val="1C99C7"/>
      <w:lang w:val="en-US" w:eastAsia="nl-NL"/>
    </w:rPr>
  </w:style>
  <w:style w:type="character" w:customStyle="1" w:styleId="Heading4Char">
    <w:name w:val="Heading 4 Char"/>
    <w:basedOn w:val="DefaultParagraphFont"/>
    <w:link w:val="Heading4"/>
    <w:rsid w:val="00813B5D"/>
    <w:rPr>
      <w:rFonts w:ascii="Calibri" w:eastAsiaTheme="majorEastAsia" w:hAnsi="Calibri" w:cstheme="majorBidi"/>
      <w:bCs/>
      <w:i/>
      <w:iCs/>
      <w:color w:val="1C99C7"/>
      <w:lang w:val="en-US" w:eastAsia="nl-NL"/>
    </w:rPr>
  </w:style>
  <w:style w:type="character" w:customStyle="1" w:styleId="Heading5Char">
    <w:name w:val="Heading 5 Char"/>
    <w:basedOn w:val="DefaultParagraphFont"/>
    <w:link w:val="Heading5"/>
    <w:rsid w:val="00EA62D6"/>
    <w:rPr>
      <w:rFonts w:ascii="Calibri" w:eastAsiaTheme="majorEastAsia" w:hAnsi="Calibri" w:cstheme="majorBidi"/>
      <w:lang w:val="en-US" w:eastAsia="nl-NL"/>
    </w:rPr>
  </w:style>
  <w:style w:type="character" w:customStyle="1" w:styleId="Heading6Char">
    <w:name w:val="Heading 6 Char"/>
    <w:basedOn w:val="DefaultParagraphFont"/>
    <w:link w:val="Heading6"/>
    <w:rsid w:val="00EA62D6"/>
    <w:rPr>
      <w:rFonts w:ascii="Calibri" w:eastAsiaTheme="majorEastAsia" w:hAnsi="Calibri" w:cstheme="majorBidi"/>
      <w:iCs/>
      <w:lang w:val="en-US" w:eastAsia="nl-NL"/>
    </w:rPr>
  </w:style>
  <w:style w:type="character" w:customStyle="1" w:styleId="Heading7Char">
    <w:name w:val="Heading 7 Char"/>
    <w:basedOn w:val="DefaultParagraphFont"/>
    <w:link w:val="Heading7"/>
    <w:rsid w:val="00EA62D6"/>
    <w:rPr>
      <w:rFonts w:ascii="Calibri" w:eastAsiaTheme="majorEastAsia" w:hAnsi="Calibri" w:cstheme="majorBidi"/>
      <w:iCs/>
      <w:lang w:val="en-US" w:eastAsia="nl-NL"/>
    </w:rPr>
  </w:style>
  <w:style w:type="character" w:customStyle="1" w:styleId="Heading8Char">
    <w:name w:val="Heading 8 Char"/>
    <w:basedOn w:val="DefaultParagraphFont"/>
    <w:link w:val="Heading8"/>
    <w:uiPriority w:val="9"/>
    <w:rsid w:val="00EA62D6"/>
    <w:rPr>
      <w:rFonts w:ascii="Calibri" w:eastAsiaTheme="majorEastAsia" w:hAnsi="Calibri" w:cstheme="majorBidi"/>
      <w:szCs w:val="20"/>
      <w:lang w:val="en-US" w:eastAsia="nl-NL"/>
    </w:rPr>
  </w:style>
  <w:style w:type="character" w:customStyle="1" w:styleId="Heading9Char">
    <w:name w:val="Heading 9 Char"/>
    <w:basedOn w:val="DefaultParagraphFont"/>
    <w:link w:val="Heading9"/>
    <w:uiPriority w:val="9"/>
    <w:rsid w:val="00EA62D6"/>
    <w:rPr>
      <w:rFonts w:ascii="Calibri" w:eastAsiaTheme="majorEastAsia" w:hAnsi="Calibri" w:cstheme="majorBidi"/>
      <w:iCs/>
      <w:szCs w:val="20"/>
      <w:lang w:val="en-US" w:eastAsia="nl-NL"/>
    </w:rPr>
  </w:style>
  <w:style w:type="paragraph" w:styleId="Title">
    <w:name w:val="Title"/>
    <w:basedOn w:val="Normal"/>
    <w:next w:val="Subtitle"/>
    <w:link w:val="TitleChar"/>
    <w:uiPriority w:val="10"/>
    <w:qFormat/>
    <w:rsid w:val="00A10776"/>
    <w:pPr>
      <w:spacing w:before="2800" w:after="400"/>
      <w:contextualSpacing/>
    </w:pPr>
    <w:rPr>
      <w:rFonts w:eastAsiaTheme="majorEastAsia" w:cstheme="majorBidi"/>
      <w:color w:val="00386B"/>
      <w:spacing w:val="5"/>
      <w:kern w:val="28"/>
      <w:sz w:val="48"/>
      <w:szCs w:val="52"/>
    </w:rPr>
  </w:style>
  <w:style w:type="paragraph" w:styleId="Subtitle">
    <w:name w:val="Subtitle"/>
    <w:basedOn w:val="Normal"/>
    <w:next w:val="Normal"/>
    <w:link w:val="SubtitleChar"/>
    <w:uiPriority w:val="11"/>
    <w:qFormat/>
    <w:rsid w:val="00F034B2"/>
    <w:pPr>
      <w:numPr>
        <w:ilvl w:val="1"/>
      </w:numPr>
    </w:pPr>
    <w:rPr>
      <w:rFonts w:eastAsiaTheme="majorEastAsia" w:cstheme="majorBidi"/>
      <w:i/>
      <w:iCs/>
      <w:color w:val="00386B"/>
      <w:spacing w:val="15"/>
      <w:sz w:val="24"/>
      <w:szCs w:val="24"/>
    </w:rPr>
  </w:style>
  <w:style w:type="character" w:customStyle="1" w:styleId="SubtitleChar">
    <w:name w:val="Subtitle Char"/>
    <w:basedOn w:val="DefaultParagraphFont"/>
    <w:link w:val="Subtitle"/>
    <w:uiPriority w:val="11"/>
    <w:rsid w:val="00F034B2"/>
    <w:rPr>
      <w:rFonts w:ascii="Calibri" w:eastAsiaTheme="majorEastAsia" w:hAnsi="Calibri" w:cstheme="majorBidi"/>
      <w:i/>
      <w:iCs/>
      <w:color w:val="00386B"/>
      <w:spacing w:val="15"/>
      <w:sz w:val="24"/>
      <w:szCs w:val="24"/>
      <w:lang w:eastAsia="nl-NL"/>
    </w:rPr>
  </w:style>
  <w:style w:type="character" w:customStyle="1" w:styleId="TitleChar">
    <w:name w:val="Title Char"/>
    <w:basedOn w:val="DefaultParagraphFont"/>
    <w:link w:val="Title"/>
    <w:uiPriority w:val="10"/>
    <w:rsid w:val="00A10776"/>
    <w:rPr>
      <w:rFonts w:ascii="Calibri" w:eastAsiaTheme="majorEastAsia" w:hAnsi="Calibri" w:cstheme="majorBidi"/>
      <w:color w:val="00386B"/>
      <w:spacing w:val="5"/>
      <w:kern w:val="28"/>
      <w:sz w:val="48"/>
      <w:szCs w:val="52"/>
      <w:lang w:eastAsia="nl-NL"/>
    </w:rPr>
  </w:style>
  <w:style w:type="paragraph" w:customStyle="1" w:styleId="Appendix1">
    <w:name w:val="Appendix 1"/>
    <w:basedOn w:val="Heading1"/>
    <w:qFormat/>
    <w:rsid w:val="00DB1A85"/>
    <w:pPr>
      <w:numPr>
        <w:numId w:val="1"/>
      </w:numPr>
    </w:pPr>
  </w:style>
  <w:style w:type="paragraph" w:customStyle="1" w:styleId="Appendix2">
    <w:name w:val="Appendix 2"/>
    <w:basedOn w:val="Heading2"/>
    <w:qFormat/>
    <w:rsid w:val="00DB1A85"/>
    <w:pPr>
      <w:numPr>
        <w:numId w:val="1"/>
      </w:numPr>
    </w:pPr>
  </w:style>
  <w:style w:type="paragraph" w:customStyle="1" w:styleId="Appendix3">
    <w:name w:val="Appendix 3"/>
    <w:basedOn w:val="Heading3"/>
    <w:qFormat/>
    <w:rsid w:val="00DB1A85"/>
    <w:pPr>
      <w:numPr>
        <w:ilvl w:val="0"/>
        <w:numId w:val="0"/>
      </w:numPr>
      <w:ind w:left="720" w:hanging="720"/>
    </w:pPr>
  </w:style>
  <w:style w:type="paragraph" w:customStyle="1" w:styleId="Appendix4">
    <w:name w:val="Appendix 4"/>
    <w:basedOn w:val="Heading4"/>
    <w:qFormat/>
    <w:rsid w:val="00DB1A85"/>
    <w:pPr>
      <w:numPr>
        <w:ilvl w:val="0"/>
        <w:numId w:val="0"/>
      </w:numPr>
      <w:ind w:left="864" w:hanging="864"/>
    </w:pPr>
  </w:style>
  <w:style w:type="paragraph" w:customStyle="1" w:styleId="Introblue">
    <w:name w:val="Intro blue"/>
    <w:basedOn w:val="Normal"/>
    <w:qFormat/>
    <w:rsid w:val="00286252"/>
    <w:rPr>
      <w:color w:val="00386B"/>
    </w:rPr>
  </w:style>
  <w:style w:type="paragraph" w:styleId="ListParagraph">
    <w:name w:val="List Paragraph"/>
    <w:basedOn w:val="Normal"/>
    <w:uiPriority w:val="34"/>
    <w:qFormat/>
    <w:rsid w:val="00F034B2"/>
    <w:pPr>
      <w:ind w:left="720"/>
    </w:pPr>
  </w:style>
  <w:style w:type="paragraph" w:styleId="Header">
    <w:name w:val="header"/>
    <w:basedOn w:val="Normal"/>
    <w:link w:val="HeaderChar"/>
    <w:uiPriority w:val="99"/>
    <w:unhideWhenUsed/>
    <w:rsid w:val="00286252"/>
    <w:pPr>
      <w:tabs>
        <w:tab w:val="center" w:pos="4536"/>
        <w:tab w:val="right" w:pos="9072"/>
      </w:tabs>
      <w:spacing w:after="0" w:line="240" w:lineRule="auto"/>
      <w:jc w:val="right"/>
    </w:pPr>
    <w:rPr>
      <w:color w:val="1C99C7"/>
      <w:sz w:val="18"/>
    </w:rPr>
  </w:style>
  <w:style w:type="character" w:customStyle="1" w:styleId="HeaderChar">
    <w:name w:val="Header Char"/>
    <w:basedOn w:val="DefaultParagraphFont"/>
    <w:link w:val="Header"/>
    <w:uiPriority w:val="99"/>
    <w:rsid w:val="00286252"/>
    <w:rPr>
      <w:rFonts w:eastAsiaTheme="minorEastAsia"/>
      <w:color w:val="1C99C7"/>
      <w:sz w:val="18"/>
      <w:lang w:eastAsia="nl-NL"/>
    </w:rPr>
  </w:style>
  <w:style w:type="paragraph" w:styleId="Footer">
    <w:name w:val="footer"/>
    <w:basedOn w:val="Normal"/>
    <w:link w:val="FooterChar"/>
    <w:uiPriority w:val="99"/>
    <w:unhideWhenUsed/>
    <w:rsid w:val="00286252"/>
    <w:pPr>
      <w:tabs>
        <w:tab w:val="center" w:pos="4536"/>
        <w:tab w:val="right" w:pos="9072"/>
      </w:tabs>
      <w:spacing w:after="0" w:line="240" w:lineRule="auto"/>
    </w:pPr>
  </w:style>
  <w:style w:type="character" w:customStyle="1" w:styleId="FooterChar">
    <w:name w:val="Footer Char"/>
    <w:basedOn w:val="DefaultParagraphFont"/>
    <w:link w:val="Footer"/>
    <w:uiPriority w:val="99"/>
    <w:rsid w:val="00286252"/>
    <w:rPr>
      <w:rFonts w:eastAsiaTheme="minorEastAsia"/>
      <w:lang w:eastAsia="nl-NL"/>
    </w:rPr>
  </w:style>
  <w:style w:type="paragraph" w:styleId="NoSpacing">
    <w:name w:val="No Spacing"/>
    <w:uiPriority w:val="1"/>
    <w:qFormat/>
    <w:rsid w:val="00286252"/>
    <w:pPr>
      <w:spacing w:after="0" w:line="240" w:lineRule="auto"/>
    </w:pPr>
    <w:rPr>
      <w:rFonts w:eastAsiaTheme="minorEastAsia"/>
      <w:lang w:eastAsia="nl-NL"/>
    </w:rPr>
  </w:style>
  <w:style w:type="paragraph" w:styleId="BodyText">
    <w:name w:val="Body Text"/>
    <w:basedOn w:val="Normal"/>
    <w:link w:val="BodyTextChar"/>
    <w:semiHidden/>
    <w:rsid w:val="00286252"/>
    <w:pPr>
      <w:spacing w:after="0" w:line="240" w:lineRule="auto"/>
    </w:pPr>
    <w:rPr>
      <w:rFonts w:ascii="Arial" w:eastAsia="Times New Roman" w:hAnsi="Arial" w:cs="Times New Roman"/>
      <w:szCs w:val="24"/>
      <w:lang w:val="en-GB"/>
    </w:rPr>
  </w:style>
  <w:style w:type="character" w:customStyle="1" w:styleId="BodyTextChar">
    <w:name w:val="Body Text Char"/>
    <w:basedOn w:val="DefaultParagraphFont"/>
    <w:link w:val="BodyText"/>
    <w:semiHidden/>
    <w:rsid w:val="00286252"/>
    <w:rPr>
      <w:rFonts w:ascii="Arial" w:eastAsia="Times New Roman" w:hAnsi="Arial" w:cs="Times New Roman"/>
      <w:szCs w:val="24"/>
      <w:lang w:val="en-GB" w:eastAsia="nl-NL"/>
    </w:rPr>
  </w:style>
  <w:style w:type="character" w:styleId="PlaceholderText">
    <w:name w:val="Placeholder Text"/>
    <w:basedOn w:val="DefaultParagraphFont"/>
    <w:uiPriority w:val="99"/>
    <w:semiHidden/>
    <w:rsid w:val="00286252"/>
    <w:rPr>
      <w:color w:val="808080"/>
    </w:rPr>
  </w:style>
  <w:style w:type="paragraph" w:styleId="BalloonText">
    <w:name w:val="Balloon Text"/>
    <w:basedOn w:val="Normal"/>
    <w:link w:val="BalloonTextChar"/>
    <w:uiPriority w:val="99"/>
    <w:semiHidden/>
    <w:unhideWhenUsed/>
    <w:rsid w:val="002862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6252"/>
    <w:rPr>
      <w:rFonts w:ascii="Tahoma" w:eastAsiaTheme="minorEastAsia" w:hAnsi="Tahoma" w:cs="Tahoma"/>
      <w:sz w:val="16"/>
      <w:szCs w:val="16"/>
      <w:lang w:eastAsia="nl-NL"/>
    </w:rPr>
  </w:style>
  <w:style w:type="character" w:styleId="CommentReference">
    <w:name w:val="annotation reference"/>
    <w:uiPriority w:val="99"/>
    <w:semiHidden/>
    <w:unhideWhenUsed/>
    <w:rsid w:val="00CF1CDA"/>
    <w:rPr>
      <w:sz w:val="16"/>
      <w:szCs w:val="16"/>
    </w:rPr>
  </w:style>
  <w:style w:type="paragraph" w:styleId="CommentText">
    <w:name w:val="annotation text"/>
    <w:basedOn w:val="Normal"/>
    <w:link w:val="CommentTextChar"/>
    <w:uiPriority w:val="99"/>
    <w:semiHidden/>
    <w:unhideWhenUsed/>
    <w:rsid w:val="00CF1CDA"/>
    <w:pPr>
      <w:spacing w:line="276" w:lineRule="auto"/>
    </w:pPr>
    <w:rPr>
      <w:rFonts w:eastAsia="Calibri" w:cs="Times New Roman"/>
      <w:sz w:val="20"/>
      <w:szCs w:val="20"/>
      <w:lang w:eastAsia="en-US"/>
    </w:rPr>
  </w:style>
  <w:style w:type="character" w:customStyle="1" w:styleId="CommentTextChar">
    <w:name w:val="Comment Text Char"/>
    <w:basedOn w:val="DefaultParagraphFont"/>
    <w:link w:val="CommentText"/>
    <w:uiPriority w:val="99"/>
    <w:semiHidden/>
    <w:rsid w:val="00CF1CDA"/>
    <w:rPr>
      <w:rFonts w:ascii="Calibri" w:eastAsia="Calibri" w:hAnsi="Calibri" w:cs="Times New Roman"/>
      <w:sz w:val="20"/>
      <w:szCs w:val="20"/>
      <w:lang w:val="en-US"/>
    </w:rPr>
  </w:style>
  <w:style w:type="character" w:styleId="Hyperlink">
    <w:name w:val="Hyperlink"/>
    <w:uiPriority w:val="99"/>
    <w:unhideWhenUsed/>
    <w:rsid w:val="00BD7F79"/>
    <w:rPr>
      <w:color w:val="0000FF"/>
      <w:u w:val="single"/>
    </w:rPr>
  </w:style>
  <w:style w:type="paragraph" w:customStyle="1" w:styleId="BodyText1">
    <w:name w:val="Body Text 1"/>
    <w:basedOn w:val="BodyText"/>
    <w:rsid w:val="00563164"/>
    <w:pPr>
      <w:spacing w:after="220"/>
      <w:jc w:val="both"/>
    </w:pPr>
    <w:rPr>
      <w:rFonts w:ascii="Times New Roman" w:hAnsi="Times New Roman"/>
      <w:szCs w:val="20"/>
      <w:lang w:eastAsia="en-US"/>
    </w:rPr>
  </w:style>
  <w:style w:type="paragraph" w:customStyle="1" w:styleId="ScheduleFive">
    <w:name w:val="Schedule Five"/>
    <w:basedOn w:val="BodyText"/>
    <w:next w:val="BodyText"/>
    <w:rsid w:val="00563164"/>
    <w:pPr>
      <w:numPr>
        <w:ilvl w:val="4"/>
        <w:numId w:val="3"/>
      </w:numPr>
      <w:spacing w:after="220"/>
      <w:jc w:val="both"/>
    </w:pPr>
    <w:rPr>
      <w:rFonts w:ascii="Times New Roman" w:hAnsi="Times New Roman"/>
      <w:szCs w:val="20"/>
      <w:lang w:eastAsia="en-US"/>
    </w:rPr>
  </w:style>
  <w:style w:type="paragraph" w:customStyle="1" w:styleId="ScheduleFour">
    <w:name w:val="Schedule Four"/>
    <w:basedOn w:val="BodyText"/>
    <w:next w:val="BodyText"/>
    <w:rsid w:val="00563164"/>
    <w:pPr>
      <w:numPr>
        <w:ilvl w:val="3"/>
        <w:numId w:val="3"/>
      </w:numPr>
      <w:spacing w:after="220"/>
      <w:jc w:val="both"/>
    </w:pPr>
    <w:rPr>
      <w:rFonts w:ascii="Times New Roman" w:hAnsi="Times New Roman"/>
      <w:szCs w:val="20"/>
      <w:lang w:eastAsia="en-US"/>
    </w:rPr>
  </w:style>
  <w:style w:type="paragraph" w:customStyle="1" w:styleId="ScheduleOne">
    <w:name w:val="Schedule One"/>
    <w:basedOn w:val="BodyText"/>
    <w:next w:val="BodyText"/>
    <w:rsid w:val="00563164"/>
    <w:pPr>
      <w:keepNext/>
      <w:numPr>
        <w:numId w:val="3"/>
      </w:numPr>
      <w:spacing w:after="220"/>
      <w:jc w:val="both"/>
    </w:pPr>
    <w:rPr>
      <w:rFonts w:ascii="Times New Roman" w:hAnsi="Times New Roman"/>
      <w:szCs w:val="20"/>
      <w:lang w:eastAsia="en-US"/>
    </w:rPr>
  </w:style>
  <w:style w:type="paragraph" w:customStyle="1" w:styleId="ScheduleThree">
    <w:name w:val="Schedule Three"/>
    <w:basedOn w:val="BodyText"/>
    <w:next w:val="BodyText"/>
    <w:rsid w:val="00563164"/>
    <w:pPr>
      <w:numPr>
        <w:ilvl w:val="2"/>
        <w:numId w:val="3"/>
      </w:numPr>
      <w:spacing w:after="220"/>
      <w:jc w:val="both"/>
    </w:pPr>
    <w:rPr>
      <w:rFonts w:ascii="Times New Roman" w:hAnsi="Times New Roman"/>
      <w:szCs w:val="20"/>
      <w:lang w:eastAsia="en-US"/>
    </w:rPr>
  </w:style>
  <w:style w:type="paragraph" w:customStyle="1" w:styleId="ScheduleTwo">
    <w:name w:val="Schedule Two"/>
    <w:basedOn w:val="BodyText"/>
    <w:next w:val="BodyText"/>
    <w:rsid w:val="00563164"/>
    <w:pPr>
      <w:numPr>
        <w:ilvl w:val="1"/>
        <w:numId w:val="3"/>
      </w:numPr>
      <w:spacing w:after="220"/>
      <w:jc w:val="both"/>
    </w:pPr>
    <w:rPr>
      <w:rFonts w:ascii="Times New Roman" w:hAnsi="Times New Roman"/>
      <w:szCs w:val="20"/>
      <w:lang w:eastAsia="en-US"/>
    </w:rPr>
  </w:style>
  <w:style w:type="paragraph" w:customStyle="1" w:styleId="Preheading">
    <w:name w:val="Preheading"/>
    <w:basedOn w:val="Normal"/>
    <w:next w:val="Normal"/>
    <w:qFormat/>
    <w:rsid w:val="00EC0F6C"/>
    <w:pPr>
      <w:spacing w:before="120" w:after="60"/>
      <w:outlineLvl w:val="0"/>
    </w:pPr>
    <w:rPr>
      <w:color w:val="00386B"/>
      <w:sz w:val="32"/>
      <w:lang w:eastAsia="en-GB"/>
    </w:rPr>
  </w:style>
  <w:style w:type="table" w:styleId="TableGrid">
    <w:name w:val="Table Grid"/>
    <w:basedOn w:val="TableNormal"/>
    <w:uiPriority w:val="59"/>
    <w:rsid w:val="00BA6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A6E0C"/>
    <w:pPr>
      <w:numPr>
        <w:numId w:val="0"/>
      </w:numPr>
      <w:spacing w:after="0" w:line="276" w:lineRule="auto"/>
      <w:outlineLvl w:val="9"/>
    </w:pPr>
    <w:rPr>
      <w:rFonts w:asciiTheme="majorHAnsi" w:hAnsiTheme="majorHAnsi"/>
      <w:b/>
      <w:color w:val="365F91" w:themeColor="accent1" w:themeShade="BF"/>
      <w:sz w:val="28"/>
      <w:lang w:eastAsia="ja-JP"/>
    </w:rPr>
  </w:style>
  <w:style w:type="paragraph" w:styleId="TOC1">
    <w:name w:val="toc 1"/>
    <w:basedOn w:val="Normal"/>
    <w:next w:val="Normal"/>
    <w:autoRedefine/>
    <w:uiPriority w:val="39"/>
    <w:unhideWhenUsed/>
    <w:rsid w:val="00BA6E0C"/>
    <w:pPr>
      <w:spacing w:after="100" w:line="276" w:lineRule="auto"/>
    </w:pPr>
    <w:rPr>
      <w:rFonts w:asciiTheme="minorHAnsi" w:eastAsiaTheme="minorHAnsi" w:hAnsiTheme="minorHAnsi"/>
      <w:lang w:val="nl-NL" w:eastAsia="en-US"/>
    </w:rPr>
  </w:style>
  <w:style w:type="paragraph" w:styleId="TOC2">
    <w:name w:val="toc 2"/>
    <w:basedOn w:val="Normal"/>
    <w:next w:val="Normal"/>
    <w:autoRedefine/>
    <w:uiPriority w:val="39"/>
    <w:unhideWhenUsed/>
    <w:rsid w:val="00BA6E0C"/>
    <w:pPr>
      <w:spacing w:after="100" w:line="276" w:lineRule="auto"/>
      <w:ind w:left="220"/>
    </w:pPr>
    <w:rPr>
      <w:rFonts w:asciiTheme="minorHAnsi" w:eastAsiaTheme="minorHAnsi" w:hAnsiTheme="minorHAnsi"/>
      <w:lang w:val="nl-NL" w:eastAsia="en-US"/>
    </w:rPr>
  </w:style>
  <w:style w:type="paragraph" w:styleId="TOC3">
    <w:name w:val="toc 3"/>
    <w:basedOn w:val="Normal"/>
    <w:next w:val="Normal"/>
    <w:autoRedefine/>
    <w:uiPriority w:val="39"/>
    <w:unhideWhenUsed/>
    <w:rsid w:val="00BA6E0C"/>
    <w:pPr>
      <w:spacing w:after="100" w:line="276" w:lineRule="auto"/>
      <w:ind w:left="440"/>
    </w:pPr>
    <w:rPr>
      <w:rFonts w:asciiTheme="minorHAnsi" w:eastAsiaTheme="minorHAnsi" w:hAnsiTheme="minorHAnsi"/>
      <w:lang w:val="nl-NL" w:eastAsia="en-US"/>
    </w:rPr>
  </w:style>
  <w:style w:type="paragraph" w:styleId="FootnoteText">
    <w:name w:val="footnote text"/>
    <w:basedOn w:val="Normal"/>
    <w:link w:val="FootnoteTextChar"/>
    <w:uiPriority w:val="99"/>
    <w:semiHidden/>
    <w:unhideWhenUsed/>
    <w:rsid w:val="00BA6E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6E0C"/>
    <w:rPr>
      <w:rFonts w:ascii="Calibri" w:eastAsiaTheme="minorEastAsia" w:hAnsi="Calibri"/>
      <w:sz w:val="20"/>
      <w:szCs w:val="20"/>
      <w:lang w:val="en-US" w:eastAsia="nl-NL"/>
    </w:rPr>
  </w:style>
  <w:style w:type="character" w:styleId="FootnoteReference">
    <w:name w:val="footnote reference"/>
    <w:basedOn w:val="DefaultParagraphFont"/>
    <w:uiPriority w:val="99"/>
    <w:semiHidden/>
    <w:unhideWhenUsed/>
    <w:rsid w:val="00BA6E0C"/>
    <w:rPr>
      <w:vertAlign w:val="superscript"/>
    </w:rPr>
  </w:style>
  <w:style w:type="paragraph" w:customStyle="1" w:styleId="TableSmHeading">
    <w:name w:val="Table_Sm_Heading"/>
    <w:basedOn w:val="Normal"/>
    <w:rsid w:val="005E25FE"/>
    <w:pPr>
      <w:keepNext/>
      <w:keepLines/>
      <w:spacing w:before="60" w:after="40" w:line="240" w:lineRule="auto"/>
    </w:pPr>
    <w:rPr>
      <w:rFonts w:ascii="Arial" w:eastAsia="Times New Roman" w:hAnsi="Arial" w:cs="Times New Roman"/>
      <w:b/>
      <w:sz w:val="16"/>
      <w:szCs w:val="20"/>
      <w:lang w:val="nl-NL" w:eastAsia="en-US"/>
    </w:rPr>
  </w:style>
  <w:style w:type="paragraph" w:customStyle="1" w:styleId="TableSmHeadingRight">
    <w:name w:val="Table_Sm_Heading_Right"/>
    <w:basedOn w:val="TableSmHeading"/>
    <w:rsid w:val="005E25FE"/>
    <w:pPr>
      <w:jc w:val="right"/>
    </w:pPr>
  </w:style>
  <w:style w:type="paragraph" w:customStyle="1" w:styleId="TableMedium">
    <w:name w:val="Table_Medium"/>
    <w:basedOn w:val="Normal"/>
    <w:rsid w:val="005E25FE"/>
    <w:pPr>
      <w:spacing w:before="40" w:after="40" w:line="240" w:lineRule="auto"/>
    </w:pPr>
    <w:rPr>
      <w:rFonts w:ascii="Arial" w:eastAsia="Times New Roman" w:hAnsi="Arial" w:cs="Times New Roman"/>
      <w:sz w:val="18"/>
      <w:szCs w:val="20"/>
      <w:lang w:val="nl-NL" w:eastAsia="en-US"/>
    </w:rPr>
  </w:style>
  <w:style w:type="character" w:styleId="FollowedHyperlink">
    <w:name w:val="FollowedHyperlink"/>
    <w:basedOn w:val="DefaultParagraphFont"/>
    <w:uiPriority w:val="99"/>
    <w:semiHidden/>
    <w:unhideWhenUsed/>
    <w:rsid w:val="00536B8B"/>
    <w:rPr>
      <w:color w:val="800080" w:themeColor="followedHyperlink"/>
      <w:u w:val="single"/>
    </w:rPr>
  </w:style>
  <w:style w:type="paragraph" w:customStyle="1" w:styleId="Documentinformationheading">
    <w:name w:val="Document information heading"/>
    <w:basedOn w:val="Normal"/>
    <w:link w:val="DocumentinformationheadingChar"/>
    <w:qFormat/>
    <w:rsid w:val="00E70DEA"/>
    <w:pPr>
      <w:spacing w:after="0" w:line="240" w:lineRule="auto"/>
    </w:pPr>
    <w:rPr>
      <w:rFonts w:asciiTheme="minorHAnsi" w:hAnsiTheme="minorHAnsi"/>
      <w:b/>
      <w:color w:val="365F91" w:themeColor="accent1" w:themeShade="BF"/>
      <w:sz w:val="28"/>
    </w:rPr>
  </w:style>
  <w:style w:type="character" w:customStyle="1" w:styleId="DocumentinformationheadingChar">
    <w:name w:val="Document information heading Char"/>
    <w:basedOn w:val="DefaultParagraphFont"/>
    <w:link w:val="Documentinformationheading"/>
    <w:rsid w:val="00E70DEA"/>
    <w:rPr>
      <w:rFonts w:eastAsiaTheme="minorEastAsia"/>
      <w:b/>
      <w:color w:val="365F91" w:themeColor="accent1" w:themeShade="BF"/>
      <w:sz w:val="28"/>
      <w:lang w:val="en-US" w:eastAsia="nl-NL"/>
    </w:rPr>
  </w:style>
  <w:style w:type="paragraph" w:styleId="TOC4">
    <w:name w:val="toc 4"/>
    <w:basedOn w:val="Normal"/>
    <w:next w:val="Normal"/>
    <w:autoRedefine/>
    <w:uiPriority w:val="39"/>
    <w:unhideWhenUsed/>
    <w:rsid w:val="00EA4F2D"/>
    <w:pPr>
      <w:spacing w:after="100" w:line="259" w:lineRule="auto"/>
      <w:ind w:left="660"/>
    </w:pPr>
    <w:rPr>
      <w:rFonts w:asciiTheme="minorHAnsi" w:hAnsiTheme="minorHAnsi"/>
      <w:lang w:val="nl-NL"/>
    </w:rPr>
  </w:style>
  <w:style w:type="paragraph" w:styleId="TOC5">
    <w:name w:val="toc 5"/>
    <w:basedOn w:val="Normal"/>
    <w:next w:val="Normal"/>
    <w:autoRedefine/>
    <w:uiPriority w:val="39"/>
    <w:unhideWhenUsed/>
    <w:rsid w:val="00EA4F2D"/>
    <w:pPr>
      <w:spacing w:after="100" w:line="259" w:lineRule="auto"/>
      <w:ind w:left="880"/>
    </w:pPr>
    <w:rPr>
      <w:rFonts w:asciiTheme="minorHAnsi" w:hAnsiTheme="minorHAnsi"/>
      <w:lang w:val="nl-NL"/>
    </w:rPr>
  </w:style>
  <w:style w:type="paragraph" w:styleId="TOC6">
    <w:name w:val="toc 6"/>
    <w:basedOn w:val="Normal"/>
    <w:next w:val="Normal"/>
    <w:autoRedefine/>
    <w:uiPriority w:val="39"/>
    <w:unhideWhenUsed/>
    <w:rsid w:val="00EA4F2D"/>
    <w:pPr>
      <w:spacing w:after="100" w:line="259" w:lineRule="auto"/>
      <w:ind w:left="1100"/>
    </w:pPr>
    <w:rPr>
      <w:rFonts w:asciiTheme="minorHAnsi" w:hAnsiTheme="minorHAnsi"/>
      <w:lang w:val="nl-NL"/>
    </w:rPr>
  </w:style>
  <w:style w:type="paragraph" w:styleId="TOC7">
    <w:name w:val="toc 7"/>
    <w:basedOn w:val="Normal"/>
    <w:next w:val="Normal"/>
    <w:autoRedefine/>
    <w:uiPriority w:val="39"/>
    <w:unhideWhenUsed/>
    <w:rsid w:val="00EA4F2D"/>
    <w:pPr>
      <w:spacing w:after="100" w:line="259" w:lineRule="auto"/>
      <w:ind w:left="1320"/>
    </w:pPr>
    <w:rPr>
      <w:rFonts w:asciiTheme="minorHAnsi" w:hAnsiTheme="minorHAnsi"/>
      <w:lang w:val="nl-NL"/>
    </w:rPr>
  </w:style>
  <w:style w:type="paragraph" w:styleId="TOC8">
    <w:name w:val="toc 8"/>
    <w:basedOn w:val="Normal"/>
    <w:next w:val="Normal"/>
    <w:autoRedefine/>
    <w:uiPriority w:val="39"/>
    <w:unhideWhenUsed/>
    <w:rsid w:val="00EA4F2D"/>
    <w:pPr>
      <w:spacing w:after="100" w:line="259" w:lineRule="auto"/>
      <w:ind w:left="1540"/>
    </w:pPr>
    <w:rPr>
      <w:rFonts w:asciiTheme="minorHAnsi" w:hAnsiTheme="minorHAnsi"/>
      <w:lang w:val="nl-NL"/>
    </w:rPr>
  </w:style>
  <w:style w:type="paragraph" w:styleId="TOC9">
    <w:name w:val="toc 9"/>
    <w:basedOn w:val="Normal"/>
    <w:next w:val="Normal"/>
    <w:autoRedefine/>
    <w:uiPriority w:val="39"/>
    <w:unhideWhenUsed/>
    <w:rsid w:val="00EA4F2D"/>
    <w:pPr>
      <w:spacing w:after="100" w:line="259" w:lineRule="auto"/>
      <w:ind w:left="1760"/>
    </w:pPr>
    <w:rPr>
      <w:rFonts w:asciiTheme="minorHAnsi" w:hAnsiTheme="minorHAnsi"/>
      <w:lang w:val="nl-NL"/>
    </w:rPr>
  </w:style>
  <w:style w:type="character" w:customStyle="1" w:styleId="selflink">
    <w:name w:val="selflink"/>
    <w:basedOn w:val="DefaultParagraphFont"/>
    <w:rsid w:val="009F3FF5"/>
  </w:style>
  <w:style w:type="paragraph" w:styleId="Caption">
    <w:name w:val="caption"/>
    <w:basedOn w:val="Normal"/>
    <w:next w:val="Normal"/>
    <w:uiPriority w:val="35"/>
    <w:unhideWhenUsed/>
    <w:qFormat/>
    <w:rsid w:val="00761BEE"/>
    <w:pPr>
      <w:spacing w:line="240" w:lineRule="auto"/>
    </w:pPr>
    <w:rPr>
      <w:i/>
      <w:iCs/>
      <w:color w:val="1F497D" w:themeColor="text2"/>
      <w:sz w:val="18"/>
      <w:szCs w:val="18"/>
    </w:rPr>
  </w:style>
  <w:style w:type="table" w:customStyle="1" w:styleId="GridTable4-Accent11">
    <w:name w:val="Grid Table 4 - Accent 11"/>
    <w:basedOn w:val="TableNormal"/>
    <w:uiPriority w:val="49"/>
    <w:rsid w:val="00005E2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3-Accent11">
    <w:name w:val="Grid Table 3 - Accent 11"/>
    <w:basedOn w:val="TableNormal"/>
    <w:uiPriority w:val="48"/>
    <w:rsid w:val="00FC341D"/>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styleId="Strong">
    <w:name w:val="Strong"/>
    <w:basedOn w:val="DefaultParagraphFont"/>
    <w:uiPriority w:val="22"/>
    <w:qFormat/>
    <w:rsid w:val="007B11A4"/>
    <w:rPr>
      <w:b/>
      <w:bCs/>
    </w:rPr>
  </w:style>
  <w:style w:type="paragraph" w:styleId="Revision">
    <w:name w:val="Revision"/>
    <w:hidden/>
    <w:uiPriority w:val="99"/>
    <w:semiHidden/>
    <w:rsid w:val="00C656FA"/>
    <w:pPr>
      <w:spacing w:after="0" w:line="240" w:lineRule="auto"/>
    </w:pPr>
    <w:rPr>
      <w:rFonts w:ascii="Calibri" w:eastAsiaTheme="minorEastAsia" w:hAnsi="Calibri"/>
      <w:lang w:val="en-US" w:eastAsia="nl-NL"/>
    </w:rPr>
  </w:style>
  <w:style w:type="character" w:styleId="Emphasis">
    <w:name w:val="Emphasis"/>
    <w:basedOn w:val="DefaultParagraphFont"/>
    <w:uiPriority w:val="20"/>
    <w:qFormat/>
    <w:rsid w:val="009B461F"/>
    <w:rPr>
      <w:i/>
      <w:iCs/>
    </w:rPr>
  </w:style>
  <w:style w:type="paragraph" w:styleId="HTMLPreformatted">
    <w:name w:val="HTML Preformatted"/>
    <w:basedOn w:val="Normal"/>
    <w:link w:val="HTMLPreformattedChar"/>
    <w:uiPriority w:val="99"/>
    <w:unhideWhenUsed/>
    <w:rsid w:val="00F8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F8251E"/>
    <w:rPr>
      <w:rFonts w:ascii="Courier New" w:eastAsia="Times New Roman" w:hAnsi="Courier New" w:cs="Courier New"/>
      <w:sz w:val="20"/>
      <w:szCs w:val="20"/>
      <w:lang w:val="en-US"/>
    </w:rPr>
  </w:style>
  <w:style w:type="character" w:customStyle="1" w:styleId="EndnoteTextChar">
    <w:name w:val="Endnote Text Char"/>
    <w:basedOn w:val="DefaultParagraphFont"/>
    <w:link w:val="EndnoteText"/>
    <w:uiPriority w:val="99"/>
    <w:semiHidden/>
    <w:rsid w:val="00445448"/>
    <w:rPr>
      <w:rFonts w:ascii="Calibri" w:eastAsiaTheme="minorEastAsia" w:hAnsi="Calibri"/>
      <w:sz w:val="20"/>
      <w:szCs w:val="20"/>
      <w:lang w:val="en-US" w:eastAsia="nl-NL"/>
    </w:rPr>
  </w:style>
  <w:style w:type="paragraph" w:styleId="EndnoteText">
    <w:name w:val="endnote text"/>
    <w:basedOn w:val="Normal"/>
    <w:link w:val="EndnoteTextChar"/>
    <w:uiPriority w:val="99"/>
    <w:semiHidden/>
    <w:unhideWhenUsed/>
    <w:rsid w:val="00445448"/>
    <w:pPr>
      <w:spacing w:after="0" w:line="240" w:lineRule="auto"/>
    </w:pPr>
    <w:rPr>
      <w:sz w:val="20"/>
      <w:szCs w:val="20"/>
    </w:rPr>
  </w:style>
  <w:style w:type="character" w:customStyle="1" w:styleId="tag">
    <w:name w:val="tag"/>
    <w:basedOn w:val="DefaultParagraphFont"/>
    <w:rsid w:val="00445448"/>
  </w:style>
  <w:style w:type="character" w:customStyle="1" w:styleId="pln">
    <w:name w:val="pln"/>
    <w:basedOn w:val="DefaultParagraphFont"/>
    <w:rsid w:val="00445448"/>
  </w:style>
  <w:style w:type="character" w:customStyle="1" w:styleId="atn">
    <w:name w:val="atn"/>
    <w:basedOn w:val="DefaultParagraphFont"/>
    <w:rsid w:val="00445448"/>
  </w:style>
  <w:style w:type="character" w:customStyle="1" w:styleId="pun">
    <w:name w:val="pun"/>
    <w:basedOn w:val="DefaultParagraphFont"/>
    <w:rsid w:val="00445448"/>
  </w:style>
  <w:style w:type="character" w:customStyle="1" w:styleId="atv">
    <w:name w:val="atv"/>
    <w:basedOn w:val="DefaultParagraphFont"/>
    <w:rsid w:val="00445448"/>
  </w:style>
  <w:style w:type="character" w:customStyle="1" w:styleId="typ">
    <w:name w:val="typ"/>
    <w:basedOn w:val="DefaultParagraphFont"/>
    <w:rsid w:val="00445448"/>
  </w:style>
  <w:style w:type="character" w:customStyle="1" w:styleId="kwd">
    <w:name w:val="kwd"/>
    <w:basedOn w:val="DefaultParagraphFont"/>
    <w:rsid w:val="00445448"/>
  </w:style>
  <w:style w:type="character" w:customStyle="1" w:styleId="str">
    <w:name w:val="str"/>
    <w:basedOn w:val="DefaultParagraphFont"/>
    <w:rsid w:val="00445448"/>
  </w:style>
  <w:style w:type="character" w:customStyle="1" w:styleId="apple-converted-space">
    <w:name w:val="apple-converted-space"/>
    <w:basedOn w:val="DefaultParagraphFont"/>
    <w:rsid w:val="00445448"/>
  </w:style>
  <w:style w:type="character" w:customStyle="1" w:styleId="co1">
    <w:name w:val="co1"/>
    <w:basedOn w:val="DefaultParagraphFont"/>
    <w:rsid w:val="00445448"/>
  </w:style>
  <w:style w:type="character" w:customStyle="1" w:styleId="me1">
    <w:name w:val="me1"/>
    <w:basedOn w:val="DefaultParagraphFont"/>
    <w:rsid w:val="00445448"/>
  </w:style>
  <w:style w:type="character" w:customStyle="1" w:styleId="br0">
    <w:name w:val="br0"/>
    <w:basedOn w:val="DefaultParagraphFont"/>
    <w:rsid w:val="00445448"/>
  </w:style>
  <w:style w:type="character" w:customStyle="1" w:styleId="st0">
    <w:name w:val="st0"/>
    <w:basedOn w:val="DefaultParagraphFont"/>
    <w:rsid w:val="00445448"/>
  </w:style>
  <w:style w:type="character" w:customStyle="1" w:styleId="sy0">
    <w:name w:val="sy0"/>
    <w:basedOn w:val="DefaultParagraphFont"/>
    <w:rsid w:val="00445448"/>
  </w:style>
  <w:style w:type="paragraph" w:customStyle="1" w:styleId="Normal1">
    <w:name w:val="Normal1"/>
    <w:basedOn w:val="Normal"/>
    <w:rsid w:val="00D1513B"/>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normalchar">
    <w:name w:val="normal__char"/>
    <w:basedOn w:val="DefaultParagraphFont"/>
    <w:rsid w:val="00D1513B"/>
  </w:style>
  <w:style w:type="paragraph" w:customStyle="1" w:styleId="table0020grid">
    <w:name w:val="table_0020grid"/>
    <w:basedOn w:val="Normal"/>
    <w:rsid w:val="00D1513B"/>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able0020gridchar">
    <w:name w:val="table_0020grid__char"/>
    <w:basedOn w:val="DefaultParagraphFont"/>
    <w:rsid w:val="00D1513B"/>
  </w:style>
  <w:style w:type="character" w:customStyle="1" w:styleId="notranslate">
    <w:name w:val="notranslate"/>
    <w:basedOn w:val="DefaultParagraphFont"/>
    <w:rsid w:val="0049027C"/>
  </w:style>
  <w:style w:type="paragraph" w:customStyle="1" w:styleId="normal0020table">
    <w:name w:val="normal_0020table"/>
    <w:basedOn w:val="Normal"/>
    <w:rsid w:val="0049027C"/>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normal0020tablechar">
    <w:name w:val="normal_0020table__char"/>
    <w:basedOn w:val="DefaultParagraphFont"/>
    <w:rsid w:val="0049027C"/>
  </w:style>
  <w:style w:type="paragraph" w:styleId="NormalWeb">
    <w:name w:val="Normal (Web)"/>
    <w:basedOn w:val="Normal"/>
    <w:uiPriority w:val="99"/>
    <w:semiHidden/>
    <w:unhideWhenUsed/>
    <w:rsid w:val="0049027C"/>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SubtleEmphasis">
    <w:name w:val="Subtle Emphasis"/>
    <w:basedOn w:val="DefaultParagraphFont"/>
    <w:uiPriority w:val="19"/>
    <w:qFormat/>
    <w:rsid w:val="00364E35"/>
    <w:rPr>
      <w:i/>
      <w:iCs/>
      <w:color w:val="404040" w:themeColor="text1" w:themeTint="BF"/>
    </w:rPr>
  </w:style>
  <w:style w:type="character" w:styleId="EndnoteReference">
    <w:name w:val="endnote reference"/>
    <w:basedOn w:val="DefaultParagraphFont"/>
    <w:uiPriority w:val="99"/>
    <w:semiHidden/>
    <w:unhideWhenUsed/>
    <w:rsid w:val="00B135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800">
      <w:bodyDiv w:val="1"/>
      <w:marLeft w:val="0"/>
      <w:marRight w:val="0"/>
      <w:marTop w:val="0"/>
      <w:marBottom w:val="0"/>
      <w:divBdr>
        <w:top w:val="none" w:sz="0" w:space="0" w:color="auto"/>
        <w:left w:val="none" w:sz="0" w:space="0" w:color="auto"/>
        <w:bottom w:val="none" w:sz="0" w:space="0" w:color="auto"/>
        <w:right w:val="none" w:sz="0" w:space="0" w:color="auto"/>
      </w:divBdr>
    </w:div>
    <w:div w:id="34354391">
      <w:bodyDiv w:val="1"/>
      <w:marLeft w:val="0"/>
      <w:marRight w:val="0"/>
      <w:marTop w:val="0"/>
      <w:marBottom w:val="0"/>
      <w:divBdr>
        <w:top w:val="none" w:sz="0" w:space="0" w:color="auto"/>
        <w:left w:val="none" w:sz="0" w:space="0" w:color="auto"/>
        <w:bottom w:val="none" w:sz="0" w:space="0" w:color="auto"/>
        <w:right w:val="none" w:sz="0" w:space="0" w:color="auto"/>
      </w:divBdr>
    </w:div>
    <w:div w:id="104429297">
      <w:bodyDiv w:val="1"/>
      <w:marLeft w:val="0"/>
      <w:marRight w:val="0"/>
      <w:marTop w:val="0"/>
      <w:marBottom w:val="0"/>
      <w:divBdr>
        <w:top w:val="none" w:sz="0" w:space="0" w:color="auto"/>
        <w:left w:val="none" w:sz="0" w:space="0" w:color="auto"/>
        <w:bottom w:val="none" w:sz="0" w:space="0" w:color="auto"/>
        <w:right w:val="none" w:sz="0" w:space="0" w:color="auto"/>
      </w:divBdr>
    </w:div>
    <w:div w:id="155808735">
      <w:bodyDiv w:val="1"/>
      <w:marLeft w:val="0"/>
      <w:marRight w:val="0"/>
      <w:marTop w:val="0"/>
      <w:marBottom w:val="0"/>
      <w:divBdr>
        <w:top w:val="none" w:sz="0" w:space="0" w:color="auto"/>
        <w:left w:val="none" w:sz="0" w:space="0" w:color="auto"/>
        <w:bottom w:val="none" w:sz="0" w:space="0" w:color="auto"/>
        <w:right w:val="none" w:sz="0" w:space="0" w:color="auto"/>
      </w:divBdr>
    </w:div>
    <w:div w:id="202519845">
      <w:bodyDiv w:val="1"/>
      <w:marLeft w:val="0"/>
      <w:marRight w:val="0"/>
      <w:marTop w:val="0"/>
      <w:marBottom w:val="0"/>
      <w:divBdr>
        <w:top w:val="none" w:sz="0" w:space="0" w:color="auto"/>
        <w:left w:val="none" w:sz="0" w:space="0" w:color="auto"/>
        <w:bottom w:val="none" w:sz="0" w:space="0" w:color="auto"/>
        <w:right w:val="none" w:sz="0" w:space="0" w:color="auto"/>
      </w:divBdr>
    </w:div>
    <w:div w:id="237054751">
      <w:bodyDiv w:val="1"/>
      <w:marLeft w:val="0"/>
      <w:marRight w:val="0"/>
      <w:marTop w:val="0"/>
      <w:marBottom w:val="0"/>
      <w:divBdr>
        <w:top w:val="none" w:sz="0" w:space="0" w:color="auto"/>
        <w:left w:val="none" w:sz="0" w:space="0" w:color="auto"/>
        <w:bottom w:val="none" w:sz="0" w:space="0" w:color="auto"/>
        <w:right w:val="none" w:sz="0" w:space="0" w:color="auto"/>
      </w:divBdr>
    </w:div>
    <w:div w:id="330257431">
      <w:bodyDiv w:val="1"/>
      <w:marLeft w:val="0"/>
      <w:marRight w:val="0"/>
      <w:marTop w:val="0"/>
      <w:marBottom w:val="0"/>
      <w:divBdr>
        <w:top w:val="none" w:sz="0" w:space="0" w:color="auto"/>
        <w:left w:val="none" w:sz="0" w:space="0" w:color="auto"/>
        <w:bottom w:val="none" w:sz="0" w:space="0" w:color="auto"/>
        <w:right w:val="none" w:sz="0" w:space="0" w:color="auto"/>
      </w:divBdr>
      <w:divsChild>
        <w:div w:id="1318874577">
          <w:marLeft w:val="0"/>
          <w:marRight w:val="0"/>
          <w:marTop w:val="0"/>
          <w:marBottom w:val="0"/>
          <w:divBdr>
            <w:top w:val="none" w:sz="0" w:space="0" w:color="auto"/>
            <w:left w:val="none" w:sz="0" w:space="0" w:color="auto"/>
            <w:bottom w:val="none" w:sz="0" w:space="0" w:color="auto"/>
            <w:right w:val="none" w:sz="0" w:space="0" w:color="auto"/>
          </w:divBdr>
        </w:div>
      </w:divsChild>
    </w:div>
    <w:div w:id="402144185">
      <w:bodyDiv w:val="1"/>
      <w:marLeft w:val="0"/>
      <w:marRight w:val="0"/>
      <w:marTop w:val="0"/>
      <w:marBottom w:val="0"/>
      <w:divBdr>
        <w:top w:val="none" w:sz="0" w:space="0" w:color="auto"/>
        <w:left w:val="none" w:sz="0" w:space="0" w:color="auto"/>
        <w:bottom w:val="none" w:sz="0" w:space="0" w:color="auto"/>
        <w:right w:val="none" w:sz="0" w:space="0" w:color="auto"/>
      </w:divBdr>
    </w:div>
    <w:div w:id="466820215">
      <w:bodyDiv w:val="1"/>
      <w:marLeft w:val="0"/>
      <w:marRight w:val="0"/>
      <w:marTop w:val="0"/>
      <w:marBottom w:val="0"/>
      <w:divBdr>
        <w:top w:val="none" w:sz="0" w:space="0" w:color="auto"/>
        <w:left w:val="none" w:sz="0" w:space="0" w:color="auto"/>
        <w:bottom w:val="none" w:sz="0" w:space="0" w:color="auto"/>
        <w:right w:val="none" w:sz="0" w:space="0" w:color="auto"/>
      </w:divBdr>
    </w:div>
    <w:div w:id="654342058">
      <w:bodyDiv w:val="1"/>
      <w:marLeft w:val="0"/>
      <w:marRight w:val="0"/>
      <w:marTop w:val="0"/>
      <w:marBottom w:val="0"/>
      <w:divBdr>
        <w:top w:val="none" w:sz="0" w:space="0" w:color="auto"/>
        <w:left w:val="none" w:sz="0" w:space="0" w:color="auto"/>
        <w:bottom w:val="none" w:sz="0" w:space="0" w:color="auto"/>
        <w:right w:val="none" w:sz="0" w:space="0" w:color="auto"/>
      </w:divBdr>
    </w:div>
    <w:div w:id="657002770">
      <w:bodyDiv w:val="1"/>
      <w:marLeft w:val="0"/>
      <w:marRight w:val="0"/>
      <w:marTop w:val="0"/>
      <w:marBottom w:val="0"/>
      <w:divBdr>
        <w:top w:val="none" w:sz="0" w:space="0" w:color="auto"/>
        <w:left w:val="none" w:sz="0" w:space="0" w:color="auto"/>
        <w:bottom w:val="none" w:sz="0" w:space="0" w:color="auto"/>
        <w:right w:val="none" w:sz="0" w:space="0" w:color="auto"/>
      </w:divBdr>
    </w:div>
    <w:div w:id="664092638">
      <w:bodyDiv w:val="1"/>
      <w:marLeft w:val="0"/>
      <w:marRight w:val="0"/>
      <w:marTop w:val="0"/>
      <w:marBottom w:val="0"/>
      <w:divBdr>
        <w:top w:val="none" w:sz="0" w:space="0" w:color="auto"/>
        <w:left w:val="none" w:sz="0" w:space="0" w:color="auto"/>
        <w:bottom w:val="none" w:sz="0" w:space="0" w:color="auto"/>
        <w:right w:val="none" w:sz="0" w:space="0" w:color="auto"/>
      </w:divBdr>
    </w:div>
    <w:div w:id="670761955">
      <w:bodyDiv w:val="1"/>
      <w:marLeft w:val="0"/>
      <w:marRight w:val="0"/>
      <w:marTop w:val="0"/>
      <w:marBottom w:val="0"/>
      <w:divBdr>
        <w:top w:val="none" w:sz="0" w:space="0" w:color="auto"/>
        <w:left w:val="none" w:sz="0" w:space="0" w:color="auto"/>
        <w:bottom w:val="none" w:sz="0" w:space="0" w:color="auto"/>
        <w:right w:val="none" w:sz="0" w:space="0" w:color="auto"/>
      </w:divBdr>
    </w:div>
    <w:div w:id="722025322">
      <w:bodyDiv w:val="1"/>
      <w:marLeft w:val="0"/>
      <w:marRight w:val="0"/>
      <w:marTop w:val="0"/>
      <w:marBottom w:val="0"/>
      <w:divBdr>
        <w:top w:val="none" w:sz="0" w:space="0" w:color="auto"/>
        <w:left w:val="none" w:sz="0" w:space="0" w:color="auto"/>
        <w:bottom w:val="none" w:sz="0" w:space="0" w:color="auto"/>
        <w:right w:val="none" w:sz="0" w:space="0" w:color="auto"/>
      </w:divBdr>
    </w:div>
    <w:div w:id="764229217">
      <w:bodyDiv w:val="1"/>
      <w:marLeft w:val="0"/>
      <w:marRight w:val="0"/>
      <w:marTop w:val="0"/>
      <w:marBottom w:val="0"/>
      <w:divBdr>
        <w:top w:val="none" w:sz="0" w:space="0" w:color="auto"/>
        <w:left w:val="none" w:sz="0" w:space="0" w:color="auto"/>
        <w:bottom w:val="none" w:sz="0" w:space="0" w:color="auto"/>
        <w:right w:val="none" w:sz="0" w:space="0" w:color="auto"/>
      </w:divBdr>
    </w:div>
    <w:div w:id="768501339">
      <w:bodyDiv w:val="1"/>
      <w:marLeft w:val="0"/>
      <w:marRight w:val="0"/>
      <w:marTop w:val="0"/>
      <w:marBottom w:val="0"/>
      <w:divBdr>
        <w:top w:val="none" w:sz="0" w:space="0" w:color="auto"/>
        <w:left w:val="none" w:sz="0" w:space="0" w:color="auto"/>
        <w:bottom w:val="none" w:sz="0" w:space="0" w:color="auto"/>
        <w:right w:val="none" w:sz="0" w:space="0" w:color="auto"/>
      </w:divBdr>
    </w:div>
    <w:div w:id="798840588">
      <w:bodyDiv w:val="1"/>
      <w:marLeft w:val="0"/>
      <w:marRight w:val="0"/>
      <w:marTop w:val="0"/>
      <w:marBottom w:val="0"/>
      <w:divBdr>
        <w:top w:val="none" w:sz="0" w:space="0" w:color="auto"/>
        <w:left w:val="none" w:sz="0" w:space="0" w:color="auto"/>
        <w:bottom w:val="none" w:sz="0" w:space="0" w:color="auto"/>
        <w:right w:val="none" w:sz="0" w:space="0" w:color="auto"/>
      </w:divBdr>
    </w:div>
    <w:div w:id="830752183">
      <w:bodyDiv w:val="1"/>
      <w:marLeft w:val="0"/>
      <w:marRight w:val="0"/>
      <w:marTop w:val="0"/>
      <w:marBottom w:val="0"/>
      <w:divBdr>
        <w:top w:val="none" w:sz="0" w:space="0" w:color="auto"/>
        <w:left w:val="none" w:sz="0" w:space="0" w:color="auto"/>
        <w:bottom w:val="none" w:sz="0" w:space="0" w:color="auto"/>
        <w:right w:val="none" w:sz="0" w:space="0" w:color="auto"/>
      </w:divBdr>
    </w:div>
    <w:div w:id="982154230">
      <w:bodyDiv w:val="1"/>
      <w:marLeft w:val="0"/>
      <w:marRight w:val="0"/>
      <w:marTop w:val="0"/>
      <w:marBottom w:val="0"/>
      <w:divBdr>
        <w:top w:val="none" w:sz="0" w:space="0" w:color="auto"/>
        <w:left w:val="none" w:sz="0" w:space="0" w:color="auto"/>
        <w:bottom w:val="none" w:sz="0" w:space="0" w:color="auto"/>
        <w:right w:val="none" w:sz="0" w:space="0" w:color="auto"/>
      </w:divBdr>
    </w:div>
    <w:div w:id="1290939160">
      <w:bodyDiv w:val="1"/>
      <w:marLeft w:val="0"/>
      <w:marRight w:val="0"/>
      <w:marTop w:val="0"/>
      <w:marBottom w:val="0"/>
      <w:divBdr>
        <w:top w:val="none" w:sz="0" w:space="0" w:color="auto"/>
        <w:left w:val="none" w:sz="0" w:space="0" w:color="auto"/>
        <w:bottom w:val="none" w:sz="0" w:space="0" w:color="auto"/>
        <w:right w:val="none" w:sz="0" w:space="0" w:color="auto"/>
      </w:divBdr>
    </w:div>
    <w:div w:id="1301497378">
      <w:bodyDiv w:val="1"/>
      <w:marLeft w:val="0"/>
      <w:marRight w:val="0"/>
      <w:marTop w:val="0"/>
      <w:marBottom w:val="0"/>
      <w:divBdr>
        <w:top w:val="none" w:sz="0" w:space="0" w:color="auto"/>
        <w:left w:val="none" w:sz="0" w:space="0" w:color="auto"/>
        <w:bottom w:val="none" w:sz="0" w:space="0" w:color="auto"/>
        <w:right w:val="none" w:sz="0" w:space="0" w:color="auto"/>
      </w:divBdr>
    </w:div>
    <w:div w:id="1346438389">
      <w:bodyDiv w:val="1"/>
      <w:marLeft w:val="0"/>
      <w:marRight w:val="0"/>
      <w:marTop w:val="0"/>
      <w:marBottom w:val="0"/>
      <w:divBdr>
        <w:top w:val="none" w:sz="0" w:space="0" w:color="auto"/>
        <w:left w:val="none" w:sz="0" w:space="0" w:color="auto"/>
        <w:bottom w:val="none" w:sz="0" w:space="0" w:color="auto"/>
        <w:right w:val="none" w:sz="0" w:space="0" w:color="auto"/>
      </w:divBdr>
    </w:div>
    <w:div w:id="1366783423">
      <w:bodyDiv w:val="1"/>
      <w:marLeft w:val="0"/>
      <w:marRight w:val="0"/>
      <w:marTop w:val="0"/>
      <w:marBottom w:val="0"/>
      <w:divBdr>
        <w:top w:val="none" w:sz="0" w:space="0" w:color="auto"/>
        <w:left w:val="none" w:sz="0" w:space="0" w:color="auto"/>
        <w:bottom w:val="none" w:sz="0" w:space="0" w:color="auto"/>
        <w:right w:val="none" w:sz="0" w:space="0" w:color="auto"/>
      </w:divBdr>
      <w:divsChild>
        <w:div w:id="282228006">
          <w:marLeft w:val="40"/>
          <w:marRight w:val="0"/>
          <w:marTop w:val="0"/>
          <w:marBottom w:val="0"/>
          <w:divBdr>
            <w:top w:val="none" w:sz="0" w:space="0" w:color="auto"/>
            <w:left w:val="none" w:sz="0" w:space="0" w:color="auto"/>
            <w:bottom w:val="none" w:sz="0" w:space="0" w:color="auto"/>
            <w:right w:val="none" w:sz="0" w:space="0" w:color="auto"/>
          </w:divBdr>
        </w:div>
      </w:divsChild>
    </w:div>
    <w:div w:id="1663048297">
      <w:bodyDiv w:val="1"/>
      <w:marLeft w:val="0"/>
      <w:marRight w:val="0"/>
      <w:marTop w:val="0"/>
      <w:marBottom w:val="0"/>
      <w:divBdr>
        <w:top w:val="none" w:sz="0" w:space="0" w:color="auto"/>
        <w:left w:val="none" w:sz="0" w:space="0" w:color="auto"/>
        <w:bottom w:val="none" w:sz="0" w:space="0" w:color="auto"/>
        <w:right w:val="none" w:sz="0" w:space="0" w:color="auto"/>
      </w:divBdr>
    </w:div>
    <w:div w:id="1676033568">
      <w:bodyDiv w:val="1"/>
      <w:marLeft w:val="0"/>
      <w:marRight w:val="0"/>
      <w:marTop w:val="0"/>
      <w:marBottom w:val="0"/>
      <w:divBdr>
        <w:top w:val="none" w:sz="0" w:space="0" w:color="auto"/>
        <w:left w:val="none" w:sz="0" w:space="0" w:color="auto"/>
        <w:bottom w:val="none" w:sz="0" w:space="0" w:color="auto"/>
        <w:right w:val="none" w:sz="0" w:space="0" w:color="auto"/>
      </w:divBdr>
    </w:div>
    <w:div w:id="1684476769">
      <w:bodyDiv w:val="1"/>
      <w:marLeft w:val="0"/>
      <w:marRight w:val="0"/>
      <w:marTop w:val="0"/>
      <w:marBottom w:val="0"/>
      <w:divBdr>
        <w:top w:val="none" w:sz="0" w:space="0" w:color="auto"/>
        <w:left w:val="none" w:sz="0" w:space="0" w:color="auto"/>
        <w:bottom w:val="none" w:sz="0" w:space="0" w:color="auto"/>
        <w:right w:val="none" w:sz="0" w:space="0" w:color="auto"/>
      </w:divBdr>
    </w:div>
    <w:div w:id="1750270599">
      <w:bodyDiv w:val="1"/>
      <w:marLeft w:val="0"/>
      <w:marRight w:val="0"/>
      <w:marTop w:val="0"/>
      <w:marBottom w:val="0"/>
      <w:divBdr>
        <w:top w:val="none" w:sz="0" w:space="0" w:color="auto"/>
        <w:left w:val="none" w:sz="0" w:space="0" w:color="auto"/>
        <w:bottom w:val="none" w:sz="0" w:space="0" w:color="auto"/>
        <w:right w:val="none" w:sz="0" w:space="0" w:color="auto"/>
      </w:divBdr>
    </w:div>
    <w:div w:id="1945376705">
      <w:bodyDiv w:val="1"/>
      <w:marLeft w:val="0"/>
      <w:marRight w:val="0"/>
      <w:marTop w:val="0"/>
      <w:marBottom w:val="0"/>
      <w:divBdr>
        <w:top w:val="none" w:sz="0" w:space="0" w:color="auto"/>
        <w:left w:val="none" w:sz="0" w:space="0" w:color="auto"/>
        <w:bottom w:val="none" w:sz="0" w:space="0" w:color="auto"/>
        <w:right w:val="none" w:sz="0" w:space="0" w:color="auto"/>
      </w:divBdr>
    </w:div>
    <w:div w:id="2030598070">
      <w:bodyDiv w:val="1"/>
      <w:marLeft w:val="0"/>
      <w:marRight w:val="0"/>
      <w:marTop w:val="0"/>
      <w:marBottom w:val="0"/>
      <w:divBdr>
        <w:top w:val="none" w:sz="0" w:space="0" w:color="auto"/>
        <w:left w:val="none" w:sz="0" w:space="0" w:color="auto"/>
        <w:bottom w:val="none" w:sz="0" w:space="0" w:color="auto"/>
        <w:right w:val="none" w:sz="0" w:space="0" w:color="auto"/>
      </w:divBdr>
    </w:div>
    <w:div w:id="208302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package" Target="embeddings/Microsoft_Visio_Drawing1.vsdx"/><Relationship Id="rId26" Type="http://schemas.openxmlformats.org/officeDocument/2006/relationships/image" Target="media/image11.jpg"/><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emf"/><Relationship Id="rId25" Type="http://schemas.openxmlformats.org/officeDocument/2006/relationships/image" Target="media/image10.jpg"/><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5.emf"/><Relationship Id="rId29" Type="http://schemas.openxmlformats.org/officeDocument/2006/relationships/image" Target="media/image14.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jp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8.jpg"/><Relationship Id="rId28" Type="http://schemas.openxmlformats.org/officeDocument/2006/relationships/image" Target="media/image13.jpg"/><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image" Target="media/image16.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7.jpg"/><Relationship Id="rId27" Type="http://schemas.openxmlformats.org/officeDocument/2006/relationships/image" Target="media/image12.jpg"/><Relationship Id="rId30"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Enigmatry\Enigmatry%20Style%20Document%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0B361FE77134987A88724832D66F5B4"/>
        <w:category>
          <w:name w:val="General"/>
          <w:gallery w:val="placeholder"/>
        </w:category>
        <w:types>
          <w:type w:val="bbPlcHdr"/>
        </w:types>
        <w:behaviors>
          <w:behavior w:val="content"/>
        </w:behaviors>
        <w:guid w:val="{BFACA952-D9B4-4E65-BA33-3E1D6DCDDB8D}"/>
      </w:docPartPr>
      <w:docPartBody>
        <w:p w:rsidR="00CB0850" w:rsidRDefault="00E260DC">
          <w:pPr>
            <w:pStyle w:val="10B361FE77134987A88724832D66F5B4"/>
          </w:pPr>
          <w:r w:rsidRPr="005819CF">
            <w:rPr>
              <w:rStyle w:val="PlaceholderText"/>
            </w:rPr>
            <w:t>[Subject]</w:t>
          </w:r>
        </w:p>
      </w:docPartBody>
    </w:docPart>
    <w:docPart>
      <w:docPartPr>
        <w:name w:val="11C8289F884A4E1D8AEBDF0E7974882C"/>
        <w:category>
          <w:name w:val="General"/>
          <w:gallery w:val="placeholder"/>
        </w:category>
        <w:types>
          <w:type w:val="bbPlcHdr"/>
        </w:types>
        <w:behaviors>
          <w:behavior w:val="content"/>
        </w:behaviors>
        <w:guid w:val="{5DD8A47E-2620-4F9D-9261-4A5820515EBE}"/>
      </w:docPartPr>
      <w:docPartBody>
        <w:p w:rsidR="005B6E8C" w:rsidRDefault="005B6E8C" w:rsidP="005B6E8C">
          <w:pPr>
            <w:pStyle w:val="11C8289F884A4E1D8AEBDF0E7974882C"/>
          </w:pPr>
          <w:r w:rsidRPr="00F412D2">
            <w:rPr>
              <w:rStyle w:val="PlaceholderText"/>
            </w:rPr>
            <w:t>[Publish Date]</w:t>
          </w:r>
        </w:p>
      </w:docPartBody>
    </w:docPart>
    <w:docPart>
      <w:docPartPr>
        <w:name w:val="664EFFF399D14CDC8D99A87DE3D8044A"/>
        <w:category>
          <w:name w:val="General"/>
          <w:gallery w:val="placeholder"/>
        </w:category>
        <w:types>
          <w:type w:val="bbPlcHdr"/>
        </w:types>
        <w:behaviors>
          <w:behavior w:val="content"/>
        </w:behaviors>
        <w:guid w:val="{D4242C61-0CC2-4C3F-BF80-AED4EFCF24B5}"/>
      </w:docPartPr>
      <w:docPartBody>
        <w:p w:rsidR="005B6E8C" w:rsidRDefault="005B6E8C">
          <w:r w:rsidRPr="00F412D2">
            <w:rPr>
              <w:rStyle w:val="PlaceholderText"/>
            </w:rPr>
            <w:t>[Author]</w:t>
          </w:r>
        </w:p>
      </w:docPartBody>
    </w:docPart>
    <w:docPart>
      <w:docPartPr>
        <w:name w:val="FB7BECE17BA2469F90A22691045C2C17"/>
        <w:category>
          <w:name w:val="General"/>
          <w:gallery w:val="placeholder"/>
        </w:category>
        <w:types>
          <w:type w:val="bbPlcHdr"/>
        </w:types>
        <w:behaviors>
          <w:behavior w:val="content"/>
        </w:behaviors>
        <w:guid w:val="{C6711859-64FD-4F09-805D-54606D952013}"/>
      </w:docPartPr>
      <w:docPartBody>
        <w:p w:rsidR="005B6E8C" w:rsidRDefault="005B6E8C">
          <w:r w:rsidRPr="00F412D2">
            <w:rPr>
              <w:rStyle w:val="PlaceholderText"/>
            </w:rPr>
            <w:t>[Title]</w:t>
          </w:r>
        </w:p>
      </w:docPartBody>
    </w:docPart>
    <w:docPart>
      <w:docPartPr>
        <w:name w:val="07FD321745A44C42A7EE19E33DA5EB34"/>
        <w:category>
          <w:name w:val="General"/>
          <w:gallery w:val="placeholder"/>
        </w:category>
        <w:types>
          <w:type w:val="bbPlcHdr"/>
        </w:types>
        <w:behaviors>
          <w:behavior w:val="content"/>
        </w:behaviors>
        <w:guid w:val="{55AAB4ED-0C01-4270-8C11-D909C3AD6E29}"/>
      </w:docPartPr>
      <w:docPartBody>
        <w:p w:rsidR="005B6E8C" w:rsidRDefault="005B6E8C">
          <w:r w:rsidRPr="00F412D2">
            <w:rPr>
              <w:rStyle w:val="PlaceholderText"/>
            </w:rPr>
            <w:t>[Subject]</w:t>
          </w:r>
        </w:p>
      </w:docPartBody>
    </w:docPart>
    <w:docPart>
      <w:docPartPr>
        <w:name w:val="8B6A4C22395D4A4A9F142FAB593D8BD5"/>
        <w:category>
          <w:name w:val="General"/>
          <w:gallery w:val="placeholder"/>
        </w:category>
        <w:types>
          <w:type w:val="bbPlcHdr"/>
        </w:types>
        <w:behaviors>
          <w:behavior w:val="content"/>
        </w:behaviors>
        <w:guid w:val="{8D99E358-2AA1-4DB1-9746-69495D264393}"/>
      </w:docPartPr>
      <w:docPartBody>
        <w:p w:rsidR="001D18E1" w:rsidRDefault="00B706F3">
          <w:r w:rsidRPr="00266A63">
            <w:rPr>
              <w:rStyle w:val="PlaceholderText"/>
            </w:rPr>
            <w:t>[Title]</w:t>
          </w:r>
        </w:p>
      </w:docPartBody>
    </w:docPart>
    <w:docPart>
      <w:docPartPr>
        <w:name w:val="016DD0F3236048E5B3B35BB3411485BB"/>
        <w:category>
          <w:name w:val="General"/>
          <w:gallery w:val="placeholder"/>
        </w:category>
        <w:types>
          <w:type w:val="bbPlcHdr"/>
        </w:types>
        <w:behaviors>
          <w:behavior w:val="content"/>
        </w:behaviors>
        <w:guid w:val="{55BFFF0A-8C28-4CDE-9428-34D5C17C0B0C}"/>
      </w:docPartPr>
      <w:docPartBody>
        <w:p w:rsidR="001D18E1" w:rsidRDefault="00B706F3">
          <w:r w:rsidRPr="00266A63">
            <w:rPr>
              <w:rStyle w:val="PlaceholderText"/>
            </w:rPr>
            <w:t>[Subject]</w:t>
          </w:r>
        </w:p>
      </w:docPartBody>
    </w:docPart>
    <w:docPart>
      <w:docPartPr>
        <w:name w:val="59E1857AA1F146F083DC23B3CCB82B5D"/>
        <w:category>
          <w:name w:val="Algemeen"/>
          <w:gallery w:val="placeholder"/>
        </w:category>
        <w:types>
          <w:type w:val="bbPlcHdr"/>
        </w:types>
        <w:behaviors>
          <w:behavior w:val="content"/>
        </w:behaviors>
        <w:guid w:val="{69E83D37-F4CA-45BE-95A1-EC409867E3AD}"/>
      </w:docPartPr>
      <w:docPartBody>
        <w:p w:rsidR="003C7758" w:rsidRDefault="00AA3CA0" w:rsidP="00AA3CA0">
          <w:pPr>
            <w:pStyle w:val="59E1857AA1F146F083DC23B3CCB82B5D"/>
          </w:pPr>
          <w:r w:rsidRPr="005819CF">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60DC"/>
    <w:rsid w:val="00042A73"/>
    <w:rsid w:val="00066BAA"/>
    <w:rsid w:val="001242F4"/>
    <w:rsid w:val="001633A6"/>
    <w:rsid w:val="001B64FD"/>
    <w:rsid w:val="001C1B01"/>
    <w:rsid w:val="001D18E1"/>
    <w:rsid w:val="0024034D"/>
    <w:rsid w:val="00291E59"/>
    <w:rsid w:val="002A4D2D"/>
    <w:rsid w:val="002A59D7"/>
    <w:rsid w:val="002F2DE0"/>
    <w:rsid w:val="00337909"/>
    <w:rsid w:val="003C7758"/>
    <w:rsid w:val="003D7D15"/>
    <w:rsid w:val="004020E2"/>
    <w:rsid w:val="00462F04"/>
    <w:rsid w:val="0048240D"/>
    <w:rsid w:val="004B0ADA"/>
    <w:rsid w:val="004B5258"/>
    <w:rsid w:val="0050442B"/>
    <w:rsid w:val="00523EFE"/>
    <w:rsid w:val="00561500"/>
    <w:rsid w:val="00597AD9"/>
    <w:rsid w:val="005B6E8C"/>
    <w:rsid w:val="00643270"/>
    <w:rsid w:val="00675DF7"/>
    <w:rsid w:val="00677BA3"/>
    <w:rsid w:val="00684599"/>
    <w:rsid w:val="007B1F72"/>
    <w:rsid w:val="007C6427"/>
    <w:rsid w:val="00814AD7"/>
    <w:rsid w:val="00820FBB"/>
    <w:rsid w:val="00991457"/>
    <w:rsid w:val="009F7B58"/>
    <w:rsid w:val="00A54296"/>
    <w:rsid w:val="00AA3CA0"/>
    <w:rsid w:val="00B3183C"/>
    <w:rsid w:val="00B4054C"/>
    <w:rsid w:val="00B706F3"/>
    <w:rsid w:val="00CB0850"/>
    <w:rsid w:val="00CB1AA4"/>
    <w:rsid w:val="00CE5E78"/>
    <w:rsid w:val="00D37609"/>
    <w:rsid w:val="00D55F44"/>
    <w:rsid w:val="00DC13DF"/>
    <w:rsid w:val="00E260DC"/>
    <w:rsid w:val="00E377DA"/>
    <w:rsid w:val="00E448AE"/>
    <w:rsid w:val="00F104F9"/>
    <w:rsid w:val="00F332D8"/>
    <w:rsid w:val="00F725F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3CA0"/>
    <w:rPr>
      <w:color w:val="808080"/>
    </w:rPr>
  </w:style>
  <w:style w:type="paragraph" w:customStyle="1" w:styleId="10B361FE77134987A88724832D66F5B4">
    <w:name w:val="10B361FE77134987A88724832D66F5B4"/>
  </w:style>
  <w:style w:type="paragraph" w:customStyle="1" w:styleId="11C8289F884A4E1D8AEBDF0E7974882C">
    <w:name w:val="11C8289F884A4E1D8AEBDF0E7974882C"/>
    <w:rsid w:val="005B6E8C"/>
    <w:pPr>
      <w:spacing w:after="160" w:line="259" w:lineRule="auto"/>
    </w:pPr>
  </w:style>
  <w:style w:type="paragraph" w:customStyle="1" w:styleId="59E1857AA1F146F083DC23B3CCB82B5D">
    <w:name w:val="59E1857AA1F146F083DC23B3CCB82B5D"/>
    <w:rsid w:val="00AA3CA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2020-09-14T00:00:00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1" ma:contentTypeDescription="Een nieuw document maken." ma:contentTypeScope="" ma:versionID="60423d6c1c1ef5a8a13bfa8dfebd4f32">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b52f0db31cab2320e565d6bef2305777"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258EC1-D3C0-4C14-8539-CDAF18711313}">
  <ds:schemaRefs>
    <ds:schemaRef ds:uri="http://schemas.microsoft.com/sharepoint/v3/contenttype/forms"/>
  </ds:schemaRefs>
</ds:datastoreItem>
</file>

<file path=customXml/itemProps3.xml><?xml version="1.0" encoding="utf-8"?>
<ds:datastoreItem xmlns:ds="http://schemas.openxmlformats.org/officeDocument/2006/customXml" ds:itemID="{1C9893F6-89EB-4DA3-8ACA-534F8687BB19}">
  <ds:schemaRefs>
    <ds:schemaRef ds:uri="http://schemas.openxmlformats.org/officeDocument/2006/bibliography"/>
  </ds:schemaRefs>
</ds:datastoreItem>
</file>

<file path=customXml/itemProps4.xml><?xml version="1.0" encoding="utf-8"?>
<ds:datastoreItem xmlns:ds="http://schemas.openxmlformats.org/officeDocument/2006/customXml" ds:itemID="{78E6C53D-030D-4BED-9933-DC035A7619F2}"/>
</file>

<file path=customXml/itemProps5.xml><?xml version="1.0" encoding="utf-8"?>
<ds:datastoreItem xmlns:ds="http://schemas.openxmlformats.org/officeDocument/2006/customXml" ds:itemID="{490975CD-EDA5-42A1-95C1-2A4476BA6A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Enigmatry Style Document 2.dotx</Template>
  <TotalTime>1493</TotalTime>
  <Pages>1</Pages>
  <Words>3890</Words>
  <Characters>22175</Characters>
  <Application>Microsoft Office Word</Application>
  <DocSecurity>0</DocSecurity>
  <Lines>184</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Technical Design Kennisbank DGBK</vt:lpstr>
      <vt:lpstr>Technical Design Kennisbank DGBK</vt:lpstr>
    </vt:vector>
  </TitlesOfParts>
  <Company>Enigmatry</Company>
  <LinksUpToDate>false</LinksUpToDate>
  <CharactersWithSpaces>26013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Design Kennisbank DGBK</dc:title>
  <dc:subject>ICTU - Kennisbank DGBK</dc:subject>
  <dc:creator>Jan Piet Vermaas;Dragan Radić;Sonja Keljević</dc:creator>
  <cp:lastModifiedBy>Dragana Movrin</cp:lastModifiedBy>
  <cp:revision>39</cp:revision>
  <cp:lastPrinted>2013-11-27T14:58:00Z</cp:lastPrinted>
  <dcterms:created xsi:type="dcterms:W3CDTF">2020-05-25T07:31:00Z</dcterms:created>
  <dcterms:modified xsi:type="dcterms:W3CDTF">2020-09-16T11:25:00Z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0x010100FEF62D1E5706974286927634428DCFB0</vt:lpwstr>
  </property>
  <property fmtid="{D5CDD505-2E9C-101B-9397-08002B2CF9AE}" pid="3" name="Order">
    <vt:r8>10300</vt:r8>
  </property>
  <property fmtid="{D5CDD505-2E9C-101B-9397-08002B2CF9AE}" pid="4" name="xd_ProgID">
    <vt:lpwstr/>
  </property>
  <property fmtid="{D5CDD505-2E9C-101B-9397-08002B2CF9AE}" pid="5" name="TemplateUrl">
    <vt:lpwstr/>
  </property>
</Properties>
</file>